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DAD" w:rsidRDefault="00DD5DAD" w:rsidP="00DD5DAD">
      <w:pPr>
        <w:shd w:val="clear" w:color="auto" w:fill="FFFFFF"/>
        <w:ind w:left="851" w:right="19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Приложение </w:t>
      </w:r>
      <w:r w:rsidR="005B510A">
        <w:rPr>
          <w:color w:val="000000"/>
          <w:sz w:val="20"/>
          <w:szCs w:val="20"/>
        </w:rPr>
        <w:t>18</w:t>
      </w:r>
    </w:p>
    <w:p w:rsidR="00DD5DAD" w:rsidRDefault="00DD5DAD" w:rsidP="00DD5DAD">
      <w:pPr>
        <w:shd w:val="clear" w:color="auto" w:fill="FFFFFF"/>
        <w:ind w:left="851" w:right="19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к протоколу заседания Правления </w:t>
      </w:r>
    </w:p>
    <w:p w:rsidR="00DD5DAD" w:rsidRDefault="00DD5DAD" w:rsidP="00DD5DAD">
      <w:pPr>
        <w:shd w:val="clear" w:color="auto" w:fill="FFFFFF"/>
        <w:ind w:left="851" w:right="17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Региональной службы по тарифам </w:t>
      </w:r>
    </w:p>
    <w:p w:rsidR="00DD5DAD" w:rsidRDefault="00DD5DAD" w:rsidP="00DD5DAD">
      <w:pPr>
        <w:shd w:val="clear" w:color="auto" w:fill="FFFFFF"/>
        <w:ind w:left="851" w:right="19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Ростовской области </w:t>
      </w:r>
    </w:p>
    <w:p w:rsidR="00DD5DAD" w:rsidRPr="00BD4125" w:rsidRDefault="00DD5DAD" w:rsidP="00DD5DAD">
      <w:pPr>
        <w:shd w:val="clear" w:color="auto" w:fill="FFFFFF"/>
        <w:ind w:left="851" w:right="19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от  </w:t>
      </w:r>
      <w:r w:rsidR="005B510A">
        <w:rPr>
          <w:color w:val="000000"/>
          <w:sz w:val="20"/>
          <w:szCs w:val="20"/>
        </w:rPr>
        <w:t>12.12.2017</w:t>
      </w:r>
      <w:r>
        <w:rPr>
          <w:color w:val="000000"/>
          <w:sz w:val="20"/>
          <w:szCs w:val="20"/>
        </w:rPr>
        <w:t xml:space="preserve"> № </w:t>
      </w:r>
      <w:r w:rsidR="005B510A">
        <w:rPr>
          <w:color w:val="000000"/>
          <w:sz w:val="20"/>
          <w:szCs w:val="20"/>
        </w:rPr>
        <w:t>72</w:t>
      </w:r>
    </w:p>
    <w:p w:rsidR="00DD5DAD" w:rsidRDefault="00DD5DAD" w:rsidP="00DD5DAD">
      <w:pPr>
        <w:jc w:val="center"/>
        <w:rPr>
          <w:b/>
          <w:sz w:val="20"/>
        </w:rPr>
      </w:pPr>
      <w:r>
        <w:rPr>
          <w:b/>
          <w:noProof/>
          <w:sz w:val="20"/>
        </w:rPr>
        <w:drawing>
          <wp:inline distT="0" distB="0" distL="0" distR="0" wp14:anchorId="361E40A8" wp14:editId="41A34C1E">
            <wp:extent cx="621030" cy="621030"/>
            <wp:effectExtent l="0" t="0" r="762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DAD" w:rsidRPr="00EF6DB2" w:rsidRDefault="00DD5DAD" w:rsidP="00DD5DAD">
      <w:pPr>
        <w:jc w:val="center"/>
        <w:rPr>
          <w:b/>
          <w:sz w:val="26"/>
          <w:szCs w:val="26"/>
        </w:rPr>
      </w:pPr>
    </w:p>
    <w:p w:rsidR="00DD5DAD" w:rsidRDefault="00DD5DAD" w:rsidP="00DD5DA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РЕГИОНАЛЬНАЯ СЛУЖБА ПО ТАРИФАМ</w:t>
      </w:r>
    </w:p>
    <w:p w:rsidR="00DD5DAD" w:rsidRDefault="00DD5DAD" w:rsidP="00DD5DAD">
      <w:pPr>
        <w:jc w:val="center"/>
        <w:rPr>
          <w:b/>
          <w:sz w:val="32"/>
          <w:szCs w:val="32"/>
        </w:rPr>
      </w:pPr>
      <w:r w:rsidRPr="003B162D">
        <w:rPr>
          <w:b/>
          <w:sz w:val="32"/>
          <w:szCs w:val="32"/>
        </w:rPr>
        <w:t>РОСТОВСКОЙ ОБЛАСТИ</w:t>
      </w:r>
    </w:p>
    <w:p w:rsidR="00DD5DAD" w:rsidRPr="00EF6DB2" w:rsidRDefault="00DD5DAD" w:rsidP="00DD5DAD">
      <w:pPr>
        <w:jc w:val="center"/>
        <w:rPr>
          <w:b/>
          <w:sz w:val="26"/>
          <w:szCs w:val="26"/>
        </w:rPr>
      </w:pPr>
    </w:p>
    <w:p w:rsidR="00DD5DAD" w:rsidRDefault="00DD5DAD" w:rsidP="00DD5DA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DD5DAD" w:rsidRPr="00EF6DB2" w:rsidRDefault="00DD5DAD" w:rsidP="00DD5DAD">
      <w:pPr>
        <w:jc w:val="center"/>
        <w:rPr>
          <w:sz w:val="26"/>
          <w:szCs w:val="26"/>
        </w:rPr>
      </w:pPr>
    </w:p>
    <w:p w:rsidR="00DD5DAD" w:rsidRPr="00C4471A" w:rsidRDefault="005B510A" w:rsidP="00DD5DAD">
      <w:pPr>
        <w:shd w:val="clear" w:color="auto" w:fill="FFFFFF"/>
        <w:ind w:right="665" w:firstLine="54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12.12.2017</w:t>
      </w:r>
      <w:r w:rsidR="00DD5DAD">
        <w:rPr>
          <w:color w:val="000000"/>
          <w:sz w:val="28"/>
          <w:szCs w:val="28"/>
        </w:rPr>
        <w:tab/>
      </w:r>
      <w:r w:rsidR="00DD5DAD" w:rsidRPr="00C4471A">
        <w:rPr>
          <w:color w:val="000000"/>
          <w:sz w:val="28"/>
          <w:szCs w:val="28"/>
        </w:rPr>
        <w:tab/>
      </w:r>
      <w:r w:rsidR="00DD5DAD">
        <w:rPr>
          <w:color w:val="000000"/>
          <w:sz w:val="28"/>
          <w:szCs w:val="28"/>
        </w:rPr>
        <w:t>г. Ростов-на-Дону</w:t>
      </w:r>
      <w:r w:rsidR="00DD5DAD">
        <w:rPr>
          <w:color w:val="000000"/>
          <w:sz w:val="28"/>
          <w:szCs w:val="28"/>
        </w:rPr>
        <w:tab/>
      </w:r>
      <w:r w:rsidR="00DD5DAD">
        <w:rPr>
          <w:color w:val="000000"/>
          <w:sz w:val="28"/>
          <w:szCs w:val="28"/>
        </w:rPr>
        <w:tab/>
      </w:r>
      <w:r w:rsidR="00DD5DAD" w:rsidRPr="00C4471A">
        <w:rPr>
          <w:color w:val="000000"/>
          <w:sz w:val="28"/>
          <w:szCs w:val="28"/>
        </w:rPr>
        <w:tab/>
        <w:t xml:space="preserve">№ </w:t>
      </w:r>
      <w:r>
        <w:rPr>
          <w:color w:val="000000"/>
          <w:sz w:val="28"/>
          <w:szCs w:val="28"/>
        </w:rPr>
        <w:t>72</w:t>
      </w:r>
      <w:r w:rsidR="00DD5DAD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>18</w:t>
      </w:r>
    </w:p>
    <w:p w:rsidR="00DD5DAD" w:rsidRPr="00EF6DB2" w:rsidRDefault="00DD5DAD" w:rsidP="00DD5DAD">
      <w:pPr>
        <w:jc w:val="center"/>
        <w:rPr>
          <w:sz w:val="26"/>
          <w:szCs w:val="26"/>
        </w:rPr>
      </w:pPr>
    </w:p>
    <w:p w:rsidR="00DD5DAD" w:rsidRPr="004F5DD4" w:rsidRDefault="00DD5DAD" w:rsidP="00DD5DAD">
      <w:pPr>
        <w:pStyle w:val="ConsPlusTitle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4F5D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признании утратившим силу</w:t>
      </w:r>
      <w:r w:rsidRPr="004F5D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постановлени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я</w:t>
      </w:r>
      <w:r w:rsidRPr="004F5D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Р</w:t>
      </w:r>
      <w:r w:rsidRPr="004F5DD4">
        <w:rPr>
          <w:rFonts w:ascii="Times New Roman" w:hAnsi="Times New Roman" w:cs="Times New Roman"/>
          <w:bCs/>
          <w:color w:val="000000"/>
          <w:sz w:val="28"/>
          <w:szCs w:val="28"/>
        </w:rPr>
        <w:t>егиональной службы по тарифам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</w:t>
      </w:r>
      <w:r w:rsidRPr="004F5D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остовской области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 </w:t>
      </w:r>
      <w:r w:rsidRPr="00945908">
        <w:rPr>
          <w:rFonts w:ascii="Times New Roman" w:hAnsi="Times New Roman" w:cs="Times New Roman"/>
          <w:bCs/>
          <w:color w:val="000000"/>
          <w:sz w:val="28"/>
          <w:szCs w:val="28"/>
        </w:rPr>
        <w:t>24.11.</w:t>
      </w:r>
      <w:r w:rsidRPr="00DD5D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2015 № 68/18 «Об установлении тарифов на теплоноситель, поставляемый ПАО «ОГК-2», филиал </w:t>
      </w:r>
      <w:proofErr w:type="spellStart"/>
      <w:r w:rsidRPr="00DD5DAD">
        <w:rPr>
          <w:rFonts w:ascii="Times New Roman" w:hAnsi="Times New Roman" w:cs="Times New Roman"/>
          <w:bCs/>
          <w:color w:val="000000"/>
          <w:sz w:val="28"/>
          <w:szCs w:val="28"/>
        </w:rPr>
        <w:t>Новочеркасская</w:t>
      </w:r>
      <w:proofErr w:type="spellEnd"/>
      <w:r w:rsidRPr="00DD5D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ГРЭС, потребителям, другим теплоснабжающим организациям города Новочеркасска, на 2016 - 2018 годы»</w:t>
      </w:r>
      <w:bookmarkStart w:id="0" w:name="_GoBack"/>
      <w:bookmarkEnd w:id="0"/>
    </w:p>
    <w:p w:rsidR="00DD5DAD" w:rsidRDefault="00DD5DAD" w:rsidP="00DD5DAD">
      <w:pPr>
        <w:ind w:firstLine="720"/>
        <w:rPr>
          <w:color w:val="000000"/>
          <w:sz w:val="28"/>
          <w:szCs w:val="28"/>
        </w:rPr>
      </w:pPr>
    </w:p>
    <w:p w:rsidR="00DD5DAD" w:rsidRPr="00706596" w:rsidRDefault="00DD5DAD" w:rsidP="00DD5DA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706596">
        <w:rPr>
          <w:sz w:val="28"/>
          <w:szCs w:val="28"/>
        </w:rPr>
        <w:t xml:space="preserve"> соответствии с</w:t>
      </w:r>
      <w:r>
        <w:rPr>
          <w:sz w:val="28"/>
          <w:szCs w:val="28"/>
        </w:rPr>
        <w:t xml:space="preserve"> ч.2.2 ст.8</w:t>
      </w:r>
      <w:r w:rsidRPr="00706596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ого</w:t>
      </w:r>
      <w:r w:rsidRPr="00706596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706596">
        <w:rPr>
          <w:sz w:val="28"/>
          <w:szCs w:val="28"/>
        </w:rPr>
        <w:t xml:space="preserve"> от 27.07.2010 № 190-ФЗ «О теплоснабжении», постановлением Правительства Российской Федерации от 2</w:t>
      </w:r>
      <w:r>
        <w:rPr>
          <w:sz w:val="28"/>
          <w:szCs w:val="28"/>
        </w:rPr>
        <w:t>2</w:t>
      </w:r>
      <w:r w:rsidRPr="00706596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706596">
        <w:rPr>
          <w:sz w:val="28"/>
          <w:szCs w:val="28"/>
        </w:rPr>
        <w:t>.20</w:t>
      </w:r>
      <w:r>
        <w:rPr>
          <w:sz w:val="28"/>
          <w:szCs w:val="28"/>
        </w:rPr>
        <w:t>12</w:t>
      </w:r>
      <w:r w:rsidRPr="00706596">
        <w:rPr>
          <w:sz w:val="28"/>
          <w:szCs w:val="28"/>
        </w:rPr>
        <w:t xml:space="preserve"> № 10</w:t>
      </w:r>
      <w:r>
        <w:rPr>
          <w:sz w:val="28"/>
          <w:szCs w:val="28"/>
        </w:rPr>
        <w:t>75</w:t>
      </w:r>
      <w:r w:rsidRPr="00706596">
        <w:rPr>
          <w:sz w:val="28"/>
          <w:szCs w:val="28"/>
        </w:rPr>
        <w:t xml:space="preserve"> «О ценообразовании в </w:t>
      </w:r>
      <w:r>
        <w:rPr>
          <w:sz w:val="28"/>
          <w:szCs w:val="28"/>
        </w:rPr>
        <w:t>сфере теплоснабжения</w:t>
      </w:r>
      <w:r w:rsidRPr="00706596">
        <w:rPr>
          <w:sz w:val="28"/>
          <w:szCs w:val="28"/>
        </w:rPr>
        <w:t xml:space="preserve">», Положением о Региональной службе по тарифам Ростовской области, утвержденным постановлением Правительства Ростовской области от 13.01.2012 № 20, Региональная служба по тарифам Ростовской области </w:t>
      </w:r>
    </w:p>
    <w:p w:rsidR="00DD5DAD" w:rsidRPr="00706596" w:rsidRDefault="00DD5DAD" w:rsidP="00DD5DAD">
      <w:pPr>
        <w:ind w:firstLine="720"/>
        <w:jc w:val="center"/>
        <w:rPr>
          <w:sz w:val="28"/>
          <w:szCs w:val="28"/>
        </w:rPr>
      </w:pPr>
    </w:p>
    <w:p w:rsidR="00DD5DAD" w:rsidRPr="00706596" w:rsidRDefault="00DD5DAD" w:rsidP="00DD5DAD">
      <w:pPr>
        <w:jc w:val="center"/>
        <w:rPr>
          <w:b/>
          <w:sz w:val="28"/>
          <w:szCs w:val="28"/>
        </w:rPr>
      </w:pPr>
      <w:r w:rsidRPr="00706596">
        <w:rPr>
          <w:b/>
          <w:sz w:val="28"/>
          <w:szCs w:val="28"/>
        </w:rPr>
        <w:t>постановляет:</w:t>
      </w:r>
    </w:p>
    <w:p w:rsidR="00DD5DAD" w:rsidRPr="00706596" w:rsidRDefault="00DD5DAD" w:rsidP="00DD5DAD">
      <w:pPr>
        <w:ind w:firstLine="720"/>
        <w:jc w:val="center"/>
        <w:rPr>
          <w:sz w:val="28"/>
          <w:szCs w:val="28"/>
        </w:rPr>
      </w:pPr>
    </w:p>
    <w:p w:rsidR="00DD5DAD" w:rsidRDefault="00DD5DAD" w:rsidP="00DD5DA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Признать утратившим  силу с 01.01.2018 постановление </w:t>
      </w:r>
      <w:r w:rsidRPr="00F7253D">
        <w:rPr>
          <w:sz w:val="28"/>
          <w:szCs w:val="28"/>
        </w:rPr>
        <w:t>Региональной службы по тарифам Ростовской области</w:t>
      </w:r>
      <w:r>
        <w:rPr>
          <w:sz w:val="28"/>
          <w:szCs w:val="28"/>
        </w:rPr>
        <w:t xml:space="preserve"> </w:t>
      </w:r>
      <w:r w:rsidRPr="00C86D9C">
        <w:rPr>
          <w:sz w:val="28"/>
          <w:szCs w:val="28"/>
        </w:rPr>
        <w:t xml:space="preserve">от </w:t>
      </w:r>
      <w:r w:rsidRPr="00966DBE">
        <w:rPr>
          <w:sz w:val="28"/>
          <w:szCs w:val="28"/>
        </w:rPr>
        <w:t xml:space="preserve">24.11.2015 № 68/18 «Об установлении тарифов на теплоноситель, поставляемый ПАО «ОГК-2», филиал </w:t>
      </w:r>
      <w:proofErr w:type="spellStart"/>
      <w:r w:rsidRPr="00966DBE">
        <w:rPr>
          <w:sz w:val="28"/>
          <w:szCs w:val="28"/>
        </w:rPr>
        <w:t>Новочеркасская</w:t>
      </w:r>
      <w:proofErr w:type="spellEnd"/>
      <w:r w:rsidRPr="00966DBE">
        <w:rPr>
          <w:sz w:val="28"/>
          <w:szCs w:val="28"/>
        </w:rPr>
        <w:t xml:space="preserve"> ГРЭС, потребителям, другим теплоснабжающим организациям города Новочеркасска, на 2016 - 2018 годы»</w:t>
      </w:r>
      <w:r>
        <w:rPr>
          <w:sz w:val="28"/>
          <w:szCs w:val="28"/>
        </w:rPr>
        <w:t>.</w:t>
      </w:r>
    </w:p>
    <w:p w:rsidR="00DD5DAD" w:rsidRPr="00706596" w:rsidRDefault="00DD5DAD" w:rsidP="00DD5DA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706596">
        <w:rPr>
          <w:sz w:val="28"/>
          <w:szCs w:val="28"/>
        </w:rPr>
        <w:t xml:space="preserve">Постановление подлежит официальному опубликованию, размещению на официальном сайте Региональной службы по тарифам Ростовской области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proofErr w:type="spellStart"/>
      <w:r w:rsidRPr="00706596">
        <w:rPr>
          <w:sz w:val="28"/>
          <w:szCs w:val="28"/>
          <w:lang w:val="en-US"/>
        </w:rPr>
        <w:t>rst</w:t>
      </w:r>
      <w:proofErr w:type="spellEnd"/>
      <w:r w:rsidRPr="00706596">
        <w:rPr>
          <w:sz w:val="28"/>
          <w:szCs w:val="28"/>
        </w:rPr>
        <w:t>.</w:t>
      </w:r>
      <w:proofErr w:type="spellStart"/>
      <w:r w:rsidRPr="00706596">
        <w:rPr>
          <w:sz w:val="28"/>
          <w:szCs w:val="28"/>
          <w:lang w:val="en-US"/>
        </w:rPr>
        <w:t>donland</w:t>
      </w:r>
      <w:proofErr w:type="spellEnd"/>
      <w:r w:rsidRPr="00706596">
        <w:rPr>
          <w:sz w:val="28"/>
          <w:szCs w:val="28"/>
        </w:rPr>
        <w:t>.</w:t>
      </w:r>
      <w:proofErr w:type="spellStart"/>
      <w:r w:rsidRPr="00706596">
        <w:rPr>
          <w:sz w:val="28"/>
          <w:szCs w:val="28"/>
          <w:lang w:val="en-US"/>
        </w:rPr>
        <w:t>ru</w:t>
      </w:r>
      <w:proofErr w:type="spellEnd"/>
      <w:r w:rsidRPr="00706596">
        <w:rPr>
          <w:sz w:val="28"/>
          <w:szCs w:val="28"/>
        </w:rPr>
        <w:t xml:space="preserve"> и вступает в силу в установленном порядке.</w:t>
      </w:r>
    </w:p>
    <w:p w:rsidR="00DD5DAD" w:rsidRDefault="00DD5DAD" w:rsidP="00DD5DAD">
      <w:pPr>
        <w:ind w:firstLine="720"/>
        <w:jc w:val="both"/>
        <w:rPr>
          <w:sz w:val="28"/>
          <w:szCs w:val="28"/>
        </w:rPr>
      </w:pPr>
    </w:p>
    <w:p w:rsidR="00DD5DAD" w:rsidRPr="00C4471A" w:rsidRDefault="00DD5DAD" w:rsidP="00DD5DAD">
      <w:pPr>
        <w:ind w:firstLine="720"/>
        <w:jc w:val="both"/>
        <w:rPr>
          <w:sz w:val="28"/>
          <w:szCs w:val="28"/>
        </w:rPr>
      </w:pPr>
    </w:p>
    <w:p w:rsidR="00DD5DAD" w:rsidRDefault="00DD5DAD" w:rsidP="00DD5DAD">
      <w:pPr>
        <w:shd w:val="clear" w:color="auto" w:fill="FFFFFF"/>
        <w:rPr>
          <w:b/>
          <w:color w:val="000000"/>
          <w:sz w:val="28"/>
          <w:szCs w:val="28"/>
        </w:rPr>
      </w:pPr>
      <w:r w:rsidRPr="00C4471A">
        <w:rPr>
          <w:b/>
          <w:color w:val="000000"/>
          <w:sz w:val="28"/>
          <w:szCs w:val="28"/>
        </w:rPr>
        <w:t xml:space="preserve">Руководитель </w:t>
      </w:r>
    </w:p>
    <w:p w:rsidR="00DD5DAD" w:rsidRDefault="00DD5DAD" w:rsidP="00DD5DAD">
      <w:pPr>
        <w:shd w:val="clear" w:color="auto" w:fill="FFFFFF"/>
        <w:rPr>
          <w:b/>
          <w:color w:val="000000"/>
          <w:sz w:val="28"/>
          <w:szCs w:val="28"/>
        </w:rPr>
      </w:pPr>
      <w:r w:rsidRPr="00C4471A">
        <w:rPr>
          <w:b/>
          <w:color w:val="000000"/>
          <w:sz w:val="28"/>
          <w:szCs w:val="28"/>
        </w:rPr>
        <w:t xml:space="preserve">Региональной службы </w:t>
      </w:r>
      <w:r>
        <w:rPr>
          <w:b/>
          <w:color w:val="000000"/>
          <w:sz w:val="28"/>
          <w:szCs w:val="28"/>
        </w:rPr>
        <w:t xml:space="preserve">по тарифам </w:t>
      </w:r>
    </w:p>
    <w:p w:rsidR="00DD5DAD" w:rsidRDefault="00DD5DAD" w:rsidP="00DD5DAD">
      <w:pPr>
        <w:shd w:val="clear" w:color="auto" w:fill="FFFFFF"/>
        <w:rPr>
          <w:b/>
          <w:color w:val="000000"/>
          <w:sz w:val="28"/>
          <w:szCs w:val="28"/>
        </w:rPr>
      </w:pPr>
      <w:r w:rsidRPr="00C4471A">
        <w:rPr>
          <w:b/>
          <w:color w:val="000000"/>
          <w:sz w:val="28"/>
          <w:szCs w:val="28"/>
        </w:rPr>
        <w:t>Ростовской области</w:t>
      </w:r>
      <w:r w:rsidRPr="00C4471A">
        <w:rPr>
          <w:b/>
          <w:color w:val="000000"/>
          <w:sz w:val="28"/>
          <w:szCs w:val="28"/>
        </w:rPr>
        <w:tab/>
      </w:r>
      <w:r w:rsidRPr="00C4471A">
        <w:rPr>
          <w:b/>
          <w:color w:val="000000"/>
          <w:sz w:val="28"/>
          <w:szCs w:val="28"/>
        </w:rPr>
        <w:tab/>
      </w:r>
      <w:r w:rsidRPr="00C4471A">
        <w:rPr>
          <w:b/>
          <w:color w:val="000000"/>
          <w:sz w:val="28"/>
          <w:szCs w:val="28"/>
        </w:rPr>
        <w:tab/>
      </w:r>
      <w:r w:rsidRPr="00C4471A"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  <w:t xml:space="preserve">   </w:t>
      </w:r>
      <w:r w:rsidRPr="00C4471A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       А.В. Лукьянов</w:t>
      </w:r>
    </w:p>
    <w:p w:rsidR="00DD5DAD" w:rsidRDefault="00DD5DAD" w:rsidP="00CC61C7">
      <w:pPr>
        <w:shd w:val="clear" w:color="auto" w:fill="FFFFFF"/>
        <w:rPr>
          <w:b/>
          <w:color w:val="000000"/>
          <w:sz w:val="28"/>
          <w:szCs w:val="28"/>
        </w:rPr>
      </w:pPr>
    </w:p>
    <w:sectPr w:rsidR="00DD5DAD" w:rsidSect="001E45E0">
      <w:pgSz w:w="11906" w:h="16838"/>
      <w:pgMar w:top="680" w:right="680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1C7"/>
    <w:rsid w:val="0006099D"/>
    <w:rsid w:val="001E45E0"/>
    <w:rsid w:val="002D5CCF"/>
    <w:rsid w:val="004D3AC2"/>
    <w:rsid w:val="004F5DD4"/>
    <w:rsid w:val="00513752"/>
    <w:rsid w:val="005905AF"/>
    <w:rsid w:val="005B510A"/>
    <w:rsid w:val="00860919"/>
    <w:rsid w:val="008F35F4"/>
    <w:rsid w:val="00945908"/>
    <w:rsid w:val="00966DBE"/>
    <w:rsid w:val="00CC61C7"/>
    <w:rsid w:val="00D5405A"/>
    <w:rsid w:val="00DD5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1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CC61C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CC61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61C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4F5D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1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CC61C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CC61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61C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4F5D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nosikmv</dc:creator>
  <cp:lastModifiedBy>gasanova</cp:lastModifiedBy>
  <cp:revision>14</cp:revision>
  <cp:lastPrinted>2017-12-05T11:16:00Z</cp:lastPrinted>
  <dcterms:created xsi:type="dcterms:W3CDTF">2017-04-17T11:13:00Z</dcterms:created>
  <dcterms:modified xsi:type="dcterms:W3CDTF">2017-12-12T15:26:00Z</dcterms:modified>
</cp:coreProperties>
</file>