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0B1" w:rsidRDefault="009950B1" w:rsidP="008D5103">
      <w:pPr>
        <w:shd w:val="clear" w:color="auto" w:fill="FFFFFF"/>
        <w:spacing w:line="230" w:lineRule="exact"/>
        <w:ind w:left="6300" w:right="126"/>
        <w:jc w:val="right"/>
      </w:pPr>
      <w:r>
        <w:rPr>
          <w:spacing w:val="-4"/>
        </w:rPr>
        <w:t>Приложение №</w:t>
      </w:r>
      <w:r w:rsidR="00341257">
        <w:rPr>
          <w:spacing w:val="-4"/>
        </w:rPr>
        <w:t xml:space="preserve"> </w:t>
      </w:r>
      <w:r w:rsidR="00277E26">
        <w:rPr>
          <w:spacing w:val="-4"/>
        </w:rPr>
        <w:t>1</w:t>
      </w:r>
    </w:p>
    <w:p w:rsidR="009950B1" w:rsidRDefault="009950B1" w:rsidP="007E5B47">
      <w:pPr>
        <w:shd w:val="clear" w:color="auto" w:fill="FFFFFF"/>
        <w:spacing w:line="230" w:lineRule="exact"/>
        <w:ind w:right="91"/>
        <w:jc w:val="right"/>
      </w:pPr>
      <w:r>
        <w:rPr>
          <w:spacing w:val="-1"/>
        </w:rPr>
        <w:t>к протоколу заседания Правления</w:t>
      </w:r>
    </w:p>
    <w:p w:rsidR="009950B1" w:rsidRDefault="009950B1" w:rsidP="007E5B47">
      <w:pPr>
        <w:shd w:val="clear" w:color="auto" w:fill="FFFFFF"/>
        <w:spacing w:line="230" w:lineRule="exact"/>
        <w:ind w:right="86"/>
        <w:jc w:val="right"/>
      </w:pPr>
      <w:r>
        <w:rPr>
          <w:spacing w:val="-1"/>
        </w:rPr>
        <w:t>Региональной службы по тарифам</w:t>
      </w:r>
    </w:p>
    <w:p w:rsidR="009950B1" w:rsidRDefault="009950B1" w:rsidP="007E5B47">
      <w:pPr>
        <w:shd w:val="clear" w:color="auto" w:fill="FFFFFF"/>
        <w:spacing w:line="230" w:lineRule="exact"/>
        <w:ind w:right="86"/>
        <w:jc w:val="right"/>
      </w:pPr>
      <w:r>
        <w:rPr>
          <w:spacing w:val="-1"/>
        </w:rPr>
        <w:t>Ростовской области</w:t>
      </w:r>
    </w:p>
    <w:p w:rsidR="00AD0257" w:rsidRDefault="009836B9" w:rsidP="003679AD">
      <w:pPr>
        <w:shd w:val="clear" w:color="auto" w:fill="FFFFFF"/>
        <w:spacing w:line="230" w:lineRule="exact"/>
        <w:ind w:right="96"/>
        <w:jc w:val="right"/>
        <w:rPr>
          <w:spacing w:val="4"/>
        </w:rPr>
      </w:pPr>
      <w:r>
        <w:rPr>
          <w:spacing w:val="4"/>
        </w:rPr>
        <w:t xml:space="preserve">от </w:t>
      </w:r>
      <w:r w:rsidR="00D06C6D">
        <w:rPr>
          <w:spacing w:val="4"/>
        </w:rPr>
        <w:t>11</w:t>
      </w:r>
      <w:r w:rsidR="00302DAF">
        <w:rPr>
          <w:spacing w:val="4"/>
        </w:rPr>
        <w:t>.</w:t>
      </w:r>
      <w:r w:rsidR="00D06C6D">
        <w:rPr>
          <w:spacing w:val="4"/>
        </w:rPr>
        <w:t>08</w:t>
      </w:r>
      <w:r w:rsidR="00302DAF">
        <w:rPr>
          <w:spacing w:val="4"/>
        </w:rPr>
        <w:t>.</w:t>
      </w:r>
      <w:r w:rsidR="002D6928">
        <w:rPr>
          <w:spacing w:val="4"/>
        </w:rPr>
        <w:t>20</w:t>
      </w:r>
      <w:r w:rsidR="007E1113">
        <w:rPr>
          <w:spacing w:val="4"/>
        </w:rPr>
        <w:t>20</w:t>
      </w:r>
      <w:r w:rsidR="00DC7352">
        <w:rPr>
          <w:spacing w:val="4"/>
        </w:rPr>
        <w:t xml:space="preserve"> </w:t>
      </w:r>
      <w:r w:rsidR="00D26681">
        <w:rPr>
          <w:spacing w:val="4"/>
        </w:rPr>
        <w:t>№</w:t>
      </w:r>
      <w:r w:rsidR="00277E26">
        <w:rPr>
          <w:spacing w:val="4"/>
        </w:rPr>
        <w:t xml:space="preserve"> 31</w:t>
      </w:r>
    </w:p>
    <w:p w:rsidR="006A46CE" w:rsidRDefault="006A46CE" w:rsidP="003679AD">
      <w:pPr>
        <w:shd w:val="clear" w:color="auto" w:fill="FFFFFF"/>
        <w:spacing w:line="230" w:lineRule="exact"/>
        <w:ind w:right="96"/>
        <w:jc w:val="right"/>
        <w:rPr>
          <w:b/>
          <w:sz w:val="28"/>
          <w:szCs w:val="28"/>
        </w:rPr>
      </w:pPr>
    </w:p>
    <w:p w:rsidR="00937B12" w:rsidRPr="00937B12" w:rsidRDefault="00937B12" w:rsidP="003679AD">
      <w:pPr>
        <w:shd w:val="clear" w:color="auto" w:fill="FFFFFF"/>
        <w:spacing w:line="230" w:lineRule="exact"/>
        <w:ind w:right="96"/>
        <w:jc w:val="right"/>
        <w:rPr>
          <w:b/>
          <w:sz w:val="28"/>
          <w:szCs w:val="28"/>
        </w:rPr>
      </w:pPr>
    </w:p>
    <w:p w:rsidR="007E5B47" w:rsidRDefault="00321DA9" w:rsidP="007E5B47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1595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B47" w:rsidRPr="006A46CE" w:rsidRDefault="007E5B47" w:rsidP="007E5B47">
      <w:pPr>
        <w:jc w:val="center"/>
        <w:rPr>
          <w:b/>
          <w:sz w:val="28"/>
          <w:szCs w:val="28"/>
        </w:rPr>
      </w:pPr>
    </w:p>
    <w:p w:rsidR="007E5B47" w:rsidRDefault="007E5B47" w:rsidP="007E5B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7E5B47" w:rsidRDefault="007E5B47" w:rsidP="007E5B47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7E5B47" w:rsidRPr="006A46CE" w:rsidRDefault="007E5B47" w:rsidP="000A6513">
      <w:p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</w:p>
    <w:p w:rsidR="007E5B47" w:rsidRPr="007E04F0" w:rsidRDefault="007E5B47" w:rsidP="004C19E2">
      <w:p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  <w:r w:rsidRPr="007E04F0">
        <w:rPr>
          <w:b/>
          <w:sz w:val="28"/>
          <w:szCs w:val="28"/>
        </w:rPr>
        <w:t>ПОСТАНОВЛЕНИЕ</w:t>
      </w:r>
    </w:p>
    <w:p w:rsidR="009950B1" w:rsidRPr="006A46CE" w:rsidRDefault="009950B1" w:rsidP="004C19E2">
      <w:pPr>
        <w:shd w:val="clear" w:color="auto" w:fill="FFFFFF"/>
        <w:spacing w:before="100" w:beforeAutospacing="1" w:after="100" w:afterAutospacing="1"/>
        <w:ind w:right="82"/>
        <w:contextualSpacing/>
        <w:jc w:val="center"/>
        <w:rPr>
          <w:sz w:val="28"/>
          <w:szCs w:val="28"/>
        </w:rPr>
      </w:pPr>
    </w:p>
    <w:p w:rsidR="009950B1" w:rsidRDefault="00D06C6D" w:rsidP="000A6513">
      <w:pPr>
        <w:shd w:val="clear" w:color="auto" w:fill="FFFFFF"/>
        <w:tabs>
          <w:tab w:val="left" w:pos="3984"/>
          <w:tab w:val="left" w:pos="8770"/>
          <w:tab w:val="left" w:pos="9000"/>
        </w:tabs>
        <w:spacing w:before="100" w:beforeAutospacing="1" w:after="100" w:afterAutospacing="1"/>
        <w:ind w:firstLine="720"/>
        <w:contextualSpacing/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>11</w:t>
      </w:r>
      <w:r w:rsidR="00302DAF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="00302DAF">
        <w:rPr>
          <w:sz w:val="28"/>
          <w:szCs w:val="28"/>
        </w:rPr>
        <w:t>.</w:t>
      </w:r>
      <w:r w:rsidR="002D6928">
        <w:rPr>
          <w:sz w:val="28"/>
          <w:szCs w:val="28"/>
        </w:rPr>
        <w:t>20</w:t>
      </w:r>
      <w:r w:rsidR="007E1113">
        <w:rPr>
          <w:sz w:val="28"/>
          <w:szCs w:val="28"/>
        </w:rPr>
        <w:t>20</w:t>
      </w:r>
      <w:r w:rsidR="009950B1" w:rsidRPr="004C31C1">
        <w:rPr>
          <w:sz w:val="28"/>
          <w:szCs w:val="28"/>
        </w:rPr>
        <w:tab/>
        <w:t>г. Ростов-на-Дону</w:t>
      </w:r>
      <w:r w:rsidR="00925DF7">
        <w:rPr>
          <w:spacing w:val="-13"/>
          <w:sz w:val="28"/>
          <w:szCs w:val="28"/>
        </w:rPr>
        <w:tab/>
      </w:r>
      <w:r w:rsidR="005F4B9D">
        <w:rPr>
          <w:spacing w:val="-13"/>
          <w:sz w:val="28"/>
          <w:szCs w:val="28"/>
        </w:rPr>
        <w:t xml:space="preserve">№ </w:t>
      </w:r>
      <w:r w:rsidR="00277E26">
        <w:rPr>
          <w:spacing w:val="-13"/>
          <w:sz w:val="28"/>
          <w:szCs w:val="28"/>
        </w:rPr>
        <w:t>31</w:t>
      </w:r>
      <w:r w:rsidR="00A9721B">
        <w:rPr>
          <w:spacing w:val="-13"/>
          <w:sz w:val="28"/>
          <w:szCs w:val="28"/>
        </w:rPr>
        <w:t>/</w:t>
      </w:r>
      <w:r w:rsidR="00277E26">
        <w:rPr>
          <w:spacing w:val="-13"/>
          <w:sz w:val="28"/>
          <w:szCs w:val="28"/>
        </w:rPr>
        <w:t>1</w:t>
      </w:r>
      <w:bookmarkStart w:id="0" w:name="_GoBack"/>
      <w:bookmarkEnd w:id="0"/>
    </w:p>
    <w:p w:rsidR="009950B1" w:rsidRPr="006A46CE" w:rsidRDefault="009950B1" w:rsidP="006D1F1C">
      <w:pPr>
        <w:rPr>
          <w:b/>
          <w:sz w:val="28"/>
          <w:szCs w:val="28"/>
        </w:rPr>
      </w:pPr>
    </w:p>
    <w:p w:rsidR="009950B1" w:rsidRPr="00743FB2" w:rsidRDefault="007E1113" w:rsidP="009950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BC582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постановление Региональной службы по тарифам Ростовской области от 26.12.2019 № 71/32 «</w:t>
      </w:r>
      <w:r w:rsidR="009950B1" w:rsidRPr="00743FB2">
        <w:rPr>
          <w:b/>
          <w:sz w:val="28"/>
          <w:szCs w:val="28"/>
        </w:rPr>
        <w:t xml:space="preserve">Об установлении </w:t>
      </w:r>
      <w:r w:rsidR="00212CD4">
        <w:rPr>
          <w:b/>
          <w:sz w:val="28"/>
          <w:szCs w:val="28"/>
        </w:rPr>
        <w:t xml:space="preserve">единых </w:t>
      </w:r>
      <w:r w:rsidR="00E10F30" w:rsidRPr="00743FB2">
        <w:rPr>
          <w:b/>
          <w:sz w:val="28"/>
          <w:szCs w:val="28"/>
        </w:rPr>
        <w:t xml:space="preserve">стандартизированных тарифных </w:t>
      </w:r>
      <w:r w:rsidR="009950B1" w:rsidRPr="00743FB2">
        <w:rPr>
          <w:b/>
          <w:sz w:val="28"/>
          <w:szCs w:val="28"/>
        </w:rPr>
        <w:t xml:space="preserve">ставок </w:t>
      </w:r>
      <w:r w:rsidR="000E10A6" w:rsidRPr="00743FB2">
        <w:rPr>
          <w:b/>
          <w:sz w:val="28"/>
          <w:szCs w:val="28"/>
        </w:rPr>
        <w:t>и ставок</w:t>
      </w:r>
      <w:r w:rsidR="007F7192">
        <w:rPr>
          <w:b/>
          <w:sz w:val="28"/>
          <w:szCs w:val="28"/>
        </w:rPr>
        <w:t xml:space="preserve"> </w:t>
      </w:r>
      <w:r w:rsidR="009950B1" w:rsidRPr="00743FB2">
        <w:rPr>
          <w:b/>
          <w:sz w:val="28"/>
          <w:szCs w:val="28"/>
        </w:rPr>
        <w:t>за</w:t>
      </w:r>
      <w:r w:rsidR="005908BF">
        <w:rPr>
          <w:b/>
          <w:sz w:val="28"/>
          <w:szCs w:val="28"/>
        </w:rPr>
        <w:t xml:space="preserve"> единицу максимальной мощности за</w:t>
      </w:r>
      <w:r w:rsidR="009950B1" w:rsidRPr="00743FB2">
        <w:rPr>
          <w:b/>
          <w:sz w:val="28"/>
          <w:szCs w:val="28"/>
        </w:rPr>
        <w:t xml:space="preserve"> технологическое присоединение </w:t>
      </w:r>
      <w:proofErr w:type="spellStart"/>
      <w:r w:rsidR="00856C56">
        <w:rPr>
          <w:b/>
          <w:sz w:val="28"/>
          <w:szCs w:val="28"/>
        </w:rPr>
        <w:t>энергопринимающих</w:t>
      </w:r>
      <w:proofErr w:type="spellEnd"/>
      <w:r w:rsidR="00856C56">
        <w:rPr>
          <w:b/>
          <w:sz w:val="28"/>
          <w:szCs w:val="28"/>
        </w:rPr>
        <w:t xml:space="preserve"> устройств </w:t>
      </w:r>
      <w:r w:rsidR="009950B1" w:rsidRPr="00743FB2">
        <w:rPr>
          <w:b/>
          <w:sz w:val="28"/>
          <w:szCs w:val="28"/>
        </w:rPr>
        <w:t xml:space="preserve">к распределительным электрическим сетям </w:t>
      </w:r>
      <w:r w:rsidR="00640328">
        <w:rPr>
          <w:b/>
          <w:sz w:val="28"/>
          <w:szCs w:val="28"/>
        </w:rPr>
        <w:t>территориальных сетевых организаций на территории Ростовской области</w:t>
      </w:r>
      <w:r>
        <w:rPr>
          <w:b/>
          <w:sz w:val="28"/>
          <w:szCs w:val="28"/>
        </w:rPr>
        <w:t xml:space="preserve"> </w:t>
      </w:r>
      <w:r w:rsidR="003679AD">
        <w:rPr>
          <w:b/>
          <w:sz w:val="28"/>
          <w:szCs w:val="28"/>
        </w:rPr>
        <w:t>на 2020</w:t>
      </w:r>
      <w:r w:rsidR="00FD605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:rsidR="009950B1" w:rsidRPr="006A46CE" w:rsidRDefault="009950B1" w:rsidP="009950B1">
      <w:pPr>
        <w:jc w:val="center"/>
        <w:rPr>
          <w:sz w:val="28"/>
          <w:szCs w:val="28"/>
        </w:rPr>
      </w:pPr>
    </w:p>
    <w:p w:rsidR="00856C56" w:rsidRDefault="00DC7352" w:rsidP="00DE009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C735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26.03.2003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C7352">
        <w:rPr>
          <w:rFonts w:ascii="Times New Roman" w:hAnsi="Times New Roman" w:cs="Times New Roman"/>
          <w:sz w:val="28"/>
          <w:szCs w:val="28"/>
        </w:rPr>
        <w:t xml:space="preserve"> 35-ФЗ </w:t>
      </w:r>
      <w:r w:rsidR="00856C56">
        <w:rPr>
          <w:rFonts w:ascii="Times New Roman" w:hAnsi="Times New Roman" w:cs="Times New Roman"/>
          <w:sz w:val="28"/>
          <w:szCs w:val="28"/>
        </w:rPr>
        <w:t>«</w:t>
      </w:r>
      <w:r w:rsidRPr="00DC7352">
        <w:rPr>
          <w:rFonts w:ascii="Times New Roman" w:hAnsi="Times New Roman" w:cs="Times New Roman"/>
          <w:sz w:val="28"/>
          <w:szCs w:val="28"/>
        </w:rPr>
        <w:t>Об электроэнергетике</w:t>
      </w:r>
      <w:r w:rsidR="00856C56">
        <w:rPr>
          <w:rFonts w:ascii="Times New Roman" w:hAnsi="Times New Roman" w:cs="Times New Roman"/>
          <w:sz w:val="28"/>
          <w:szCs w:val="28"/>
        </w:rPr>
        <w:t>»</w:t>
      </w:r>
      <w:r w:rsidR="00A468A3">
        <w:rPr>
          <w:rFonts w:ascii="Times New Roman" w:hAnsi="Times New Roman" w:cs="Times New Roman"/>
          <w:sz w:val="28"/>
          <w:szCs w:val="28"/>
        </w:rPr>
        <w:t>,</w:t>
      </w:r>
      <w:r w:rsidRPr="00DC7352">
        <w:rPr>
          <w:rFonts w:ascii="Times New Roman" w:hAnsi="Times New Roman" w:cs="Times New Roman"/>
          <w:sz w:val="28"/>
          <w:szCs w:val="28"/>
        </w:rPr>
        <w:t xml:space="preserve"> </w:t>
      </w:r>
      <w:r w:rsidR="00865C55">
        <w:rPr>
          <w:rFonts w:ascii="Times New Roman" w:hAnsi="Times New Roman" w:cs="Times New Roman"/>
          <w:sz w:val="28"/>
          <w:szCs w:val="28"/>
        </w:rPr>
        <w:t>п</w:t>
      </w:r>
      <w:r w:rsidRPr="00DC7352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29.12.2011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C7352">
        <w:rPr>
          <w:rFonts w:ascii="Times New Roman" w:hAnsi="Times New Roman" w:cs="Times New Roman"/>
          <w:sz w:val="28"/>
          <w:szCs w:val="28"/>
        </w:rPr>
        <w:t xml:space="preserve"> 1178 </w:t>
      </w:r>
      <w:r w:rsidR="00856C56">
        <w:rPr>
          <w:rFonts w:ascii="Times New Roman" w:hAnsi="Times New Roman" w:cs="Times New Roman"/>
          <w:sz w:val="28"/>
          <w:szCs w:val="28"/>
        </w:rPr>
        <w:t>«</w:t>
      </w:r>
      <w:r w:rsidRPr="00DC7352">
        <w:rPr>
          <w:rFonts w:ascii="Times New Roman" w:hAnsi="Times New Roman" w:cs="Times New Roman"/>
          <w:sz w:val="28"/>
          <w:szCs w:val="28"/>
        </w:rPr>
        <w:t>О ценообразовании в области регулируемых цен (тарифов) в электроэнергетике</w:t>
      </w:r>
      <w:r w:rsidR="00856C56">
        <w:rPr>
          <w:rFonts w:ascii="Times New Roman" w:hAnsi="Times New Roman" w:cs="Times New Roman"/>
          <w:sz w:val="28"/>
          <w:szCs w:val="28"/>
        </w:rPr>
        <w:t>»</w:t>
      </w:r>
      <w:r w:rsidRPr="00DC7352">
        <w:rPr>
          <w:rFonts w:ascii="Times New Roman" w:hAnsi="Times New Roman" w:cs="Times New Roman"/>
          <w:sz w:val="28"/>
          <w:szCs w:val="28"/>
        </w:rPr>
        <w:t xml:space="preserve">, Правилами технологического присоединения </w:t>
      </w:r>
      <w:proofErr w:type="spellStart"/>
      <w:r w:rsidRPr="00DC7352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DC7352">
        <w:rPr>
          <w:rFonts w:ascii="Times New Roman" w:hAnsi="Times New Roman" w:cs="Times New Roman"/>
          <w:sz w:val="28"/>
          <w:szCs w:val="28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утвержденными </w:t>
      </w:r>
      <w:r w:rsidR="00865C55">
        <w:rPr>
          <w:rFonts w:ascii="Times New Roman" w:hAnsi="Times New Roman" w:cs="Times New Roman"/>
          <w:sz w:val="28"/>
          <w:szCs w:val="28"/>
        </w:rPr>
        <w:t>п</w:t>
      </w:r>
      <w:r w:rsidRPr="00DC7352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27.12.2004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C7352">
        <w:rPr>
          <w:rFonts w:ascii="Times New Roman" w:hAnsi="Times New Roman" w:cs="Times New Roman"/>
          <w:sz w:val="28"/>
          <w:szCs w:val="28"/>
        </w:rPr>
        <w:t xml:space="preserve"> 861, </w:t>
      </w:r>
      <w:r w:rsidR="00DF3AAB" w:rsidRPr="00DF3AAB">
        <w:rPr>
          <w:rFonts w:ascii="Times New Roman" w:hAnsi="Times New Roman" w:cs="Times New Roman"/>
          <w:sz w:val="28"/>
          <w:szCs w:val="28"/>
        </w:rPr>
        <w:t>Методически</w:t>
      </w:r>
      <w:r w:rsidR="00DF3AAB">
        <w:rPr>
          <w:rFonts w:ascii="Times New Roman" w:hAnsi="Times New Roman" w:cs="Times New Roman"/>
          <w:sz w:val="28"/>
          <w:szCs w:val="28"/>
        </w:rPr>
        <w:t>ми</w:t>
      </w:r>
      <w:r w:rsidR="00DF3AAB" w:rsidRPr="00DF3AAB">
        <w:rPr>
          <w:rFonts w:ascii="Times New Roman" w:hAnsi="Times New Roman" w:cs="Times New Roman"/>
          <w:sz w:val="28"/>
          <w:szCs w:val="28"/>
        </w:rPr>
        <w:t xml:space="preserve"> указания</w:t>
      </w:r>
      <w:r w:rsidR="00DF3AAB">
        <w:rPr>
          <w:rFonts w:ascii="Times New Roman" w:hAnsi="Times New Roman" w:cs="Times New Roman"/>
          <w:sz w:val="28"/>
          <w:szCs w:val="28"/>
        </w:rPr>
        <w:t>ми</w:t>
      </w:r>
      <w:r w:rsidR="00DF3AAB" w:rsidRPr="00DF3AAB">
        <w:rPr>
          <w:rFonts w:ascii="Times New Roman" w:hAnsi="Times New Roman" w:cs="Times New Roman"/>
          <w:sz w:val="28"/>
          <w:szCs w:val="28"/>
        </w:rPr>
        <w:t xml:space="preserve"> по определению размера платы за технологическое присоединение к электрическим сетям</w:t>
      </w:r>
      <w:r w:rsidRPr="00DC7352">
        <w:rPr>
          <w:rFonts w:ascii="Times New Roman" w:hAnsi="Times New Roman" w:cs="Times New Roman"/>
          <w:sz w:val="28"/>
          <w:szCs w:val="28"/>
        </w:rPr>
        <w:t xml:space="preserve">, утвержденными приказом </w:t>
      </w:r>
      <w:r w:rsidR="00DF3AAB" w:rsidRPr="00DF3AAB">
        <w:rPr>
          <w:rFonts w:ascii="Times New Roman" w:hAnsi="Times New Roman" w:cs="Times New Roman"/>
          <w:sz w:val="28"/>
          <w:szCs w:val="28"/>
        </w:rPr>
        <w:t>ФАС России</w:t>
      </w:r>
      <w:r w:rsidRPr="00DC7352">
        <w:rPr>
          <w:rFonts w:ascii="Times New Roman" w:hAnsi="Times New Roman" w:cs="Times New Roman"/>
          <w:sz w:val="28"/>
          <w:szCs w:val="28"/>
        </w:rPr>
        <w:t xml:space="preserve"> от </w:t>
      </w:r>
      <w:r w:rsidR="00DF3AAB" w:rsidRPr="00DF3AAB">
        <w:rPr>
          <w:rFonts w:ascii="Times New Roman" w:hAnsi="Times New Roman" w:cs="Times New Roman"/>
          <w:sz w:val="28"/>
          <w:szCs w:val="28"/>
        </w:rPr>
        <w:t>29.08.2017</w:t>
      </w:r>
      <w:r w:rsidRPr="00DC73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C7352">
        <w:rPr>
          <w:rFonts w:ascii="Times New Roman" w:hAnsi="Times New Roman" w:cs="Times New Roman"/>
          <w:sz w:val="28"/>
          <w:szCs w:val="28"/>
        </w:rPr>
        <w:t xml:space="preserve"> </w:t>
      </w:r>
      <w:r w:rsidR="00DF3AAB">
        <w:rPr>
          <w:rFonts w:ascii="Times New Roman" w:hAnsi="Times New Roman" w:cs="Times New Roman"/>
          <w:sz w:val="28"/>
          <w:szCs w:val="28"/>
        </w:rPr>
        <w:t>1135/17</w:t>
      </w:r>
      <w:r w:rsidRPr="00DC7352">
        <w:rPr>
          <w:rFonts w:ascii="Times New Roman" w:hAnsi="Times New Roman" w:cs="Times New Roman"/>
          <w:sz w:val="28"/>
          <w:szCs w:val="28"/>
        </w:rPr>
        <w:t xml:space="preserve">, Положением о Региональной службе по тарифам Ростовской области, утвержденным постановлением Правительства Ростовской области от 13.01.2012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C7352">
        <w:rPr>
          <w:rFonts w:ascii="Times New Roman" w:hAnsi="Times New Roman" w:cs="Times New Roman"/>
          <w:sz w:val="28"/>
          <w:szCs w:val="28"/>
        </w:rPr>
        <w:t xml:space="preserve"> 20, Региональная служба по тарифам Ростовской области </w:t>
      </w:r>
    </w:p>
    <w:p w:rsidR="00856C56" w:rsidRPr="005077A9" w:rsidRDefault="00856C56" w:rsidP="00DE0098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856C56" w:rsidRPr="00856C56" w:rsidRDefault="00856C56" w:rsidP="00361F8C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856C56">
        <w:rPr>
          <w:b/>
          <w:sz w:val="28"/>
          <w:szCs w:val="28"/>
        </w:rPr>
        <w:t>постановляет:</w:t>
      </w:r>
    </w:p>
    <w:p w:rsidR="00856C56" w:rsidRPr="005077A9" w:rsidRDefault="00856C56" w:rsidP="00DE0098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0F4A03" w:rsidRDefault="000F4A03" w:rsidP="00DE009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C5823">
        <w:rPr>
          <w:rFonts w:ascii="Times New Roman" w:hAnsi="Times New Roman" w:cs="Times New Roman"/>
          <w:sz w:val="28"/>
          <w:szCs w:val="28"/>
        </w:rPr>
        <w:t>Внести изменение в п</w:t>
      </w:r>
      <w:r w:rsidR="008B2933">
        <w:rPr>
          <w:rFonts w:ascii="Times New Roman" w:hAnsi="Times New Roman" w:cs="Times New Roman"/>
          <w:sz w:val="28"/>
          <w:szCs w:val="28"/>
        </w:rPr>
        <w:t>риложение № 1 к постановлению</w:t>
      </w:r>
      <w:r w:rsidR="00BE117B" w:rsidRPr="00BE117B">
        <w:rPr>
          <w:rFonts w:ascii="Times New Roman" w:hAnsi="Times New Roman" w:cs="Times New Roman"/>
          <w:sz w:val="28"/>
          <w:szCs w:val="28"/>
        </w:rPr>
        <w:t xml:space="preserve"> Региональной службы по тарифам Ростовской области от 26.12.2019 № 71/32 «Об установлении единых стандартизированных тарифных ставок и ставок за единицу максимальной мощности за технологическое присоединение </w:t>
      </w:r>
      <w:proofErr w:type="spellStart"/>
      <w:r w:rsidR="00BE117B" w:rsidRPr="00BE117B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="00BE117B" w:rsidRPr="00BE117B">
        <w:rPr>
          <w:rFonts w:ascii="Times New Roman" w:hAnsi="Times New Roman" w:cs="Times New Roman"/>
          <w:sz w:val="28"/>
          <w:szCs w:val="28"/>
        </w:rPr>
        <w:t xml:space="preserve"> устройств к распределительным электрическим сетям территориальных сетевых организаций </w:t>
      </w:r>
      <w:r w:rsidR="00BE117B" w:rsidRPr="00BE117B">
        <w:rPr>
          <w:rFonts w:ascii="Times New Roman" w:hAnsi="Times New Roman" w:cs="Times New Roman"/>
          <w:sz w:val="28"/>
          <w:szCs w:val="28"/>
        </w:rPr>
        <w:lastRenderedPageBreak/>
        <w:t>на территории Ростовской области на 2020 год»</w:t>
      </w:r>
      <w:r w:rsidR="00BC5823">
        <w:rPr>
          <w:rFonts w:ascii="Times New Roman" w:hAnsi="Times New Roman" w:cs="Times New Roman"/>
          <w:sz w:val="28"/>
          <w:szCs w:val="28"/>
        </w:rPr>
        <w:t>,</w:t>
      </w:r>
      <w:r w:rsidR="00BE117B">
        <w:rPr>
          <w:rFonts w:ascii="Times New Roman" w:hAnsi="Times New Roman" w:cs="Times New Roman"/>
          <w:sz w:val="28"/>
          <w:szCs w:val="28"/>
        </w:rPr>
        <w:t xml:space="preserve"> </w:t>
      </w:r>
      <w:r w:rsidR="008B2933">
        <w:rPr>
          <w:rFonts w:ascii="Times New Roman" w:hAnsi="Times New Roman" w:cs="Times New Roman"/>
          <w:sz w:val="28"/>
          <w:szCs w:val="28"/>
        </w:rPr>
        <w:t>дополни</w:t>
      </w:r>
      <w:r w:rsidR="00BC5823">
        <w:rPr>
          <w:rFonts w:ascii="Times New Roman" w:hAnsi="Times New Roman" w:cs="Times New Roman"/>
          <w:sz w:val="28"/>
          <w:szCs w:val="28"/>
        </w:rPr>
        <w:t>в</w:t>
      </w:r>
      <w:r w:rsidR="00104743">
        <w:rPr>
          <w:rFonts w:ascii="Times New Roman" w:hAnsi="Times New Roman" w:cs="Times New Roman"/>
          <w:sz w:val="28"/>
          <w:szCs w:val="28"/>
        </w:rPr>
        <w:t xml:space="preserve"> новой строкой следующего содержания:</w:t>
      </w:r>
    </w:p>
    <w:p w:rsidR="002819DD" w:rsidRDefault="002819DD" w:rsidP="00DE009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78" w:type="dxa"/>
        <w:tblLook w:val="04A0" w:firstRow="1" w:lastRow="0" w:firstColumn="1" w:lastColumn="0" w:noHBand="0" w:noVBand="1"/>
      </w:tblPr>
      <w:tblGrid>
        <w:gridCol w:w="616"/>
        <w:gridCol w:w="2852"/>
        <w:gridCol w:w="1159"/>
        <w:gridCol w:w="623"/>
        <w:gridCol w:w="1408"/>
        <w:gridCol w:w="850"/>
        <w:gridCol w:w="1134"/>
        <w:gridCol w:w="676"/>
        <w:gridCol w:w="560"/>
      </w:tblGrid>
      <w:tr w:rsidR="00104743" w:rsidRPr="00104743" w:rsidTr="002819DD">
        <w:trPr>
          <w:trHeight w:val="303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743" w:rsidRPr="00104743" w:rsidRDefault="00104743" w:rsidP="002819D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104743">
              <w:rPr>
                <w:color w:val="000000"/>
                <w:sz w:val="26"/>
                <w:szCs w:val="26"/>
              </w:rPr>
              <w:t>С</w:t>
            </w:r>
            <w:r w:rsidRPr="00104743">
              <w:rPr>
                <w:color w:val="000000"/>
                <w:sz w:val="26"/>
                <w:szCs w:val="26"/>
                <w:vertAlign w:val="subscript"/>
              </w:rPr>
              <w:t>7.</w:t>
            </w:r>
            <w:r w:rsidR="002819DD">
              <w:rPr>
                <w:color w:val="000000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743" w:rsidRPr="00104743" w:rsidRDefault="00104743" w:rsidP="002819DD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  <w:r w:rsidRPr="00104743">
              <w:rPr>
                <w:color w:val="000000"/>
                <w:sz w:val="26"/>
                <w:szCs w:val="26"/>
              </w:rPr>
              <w:t xml:space="preserve">Стандартизированная тарифная ставка на покрытие расходов сетевой организации на строительство </w:t>
            </w:r>
            <w:proofErr w:type="spellStart"/>
            <w:r w:rsidR="002819DD">
              <w:rPr>
                <w:color w:val="000000"/>
                <w:sz w:val="26"/>
                <w:szCs w:val="26"/>
              </w:rPr>
              <w:t>одно</w:t>
            </w:r>
            <w:r w:rsidRPr="00104743">
              <w:rPr>
                <w:color w:val="000000"/>
                <w:sz w:val="26"/>
                <w:szCs w:val="26"/>
              </w:rPr>
              <w:t>трансформаторной</w:t>
            </w:r>
            <w:proofErr w:type="spellEnd"/>
            <w:r w:rsidRPr="00104743">
              <w:rPr>
                <w:color w:val="000000"/>
                <w:sz w:val="26"/>
                <w:szCs w:val="26"/>
              </w:rPr>
              <w:t xml:space="preserve"> подстанции </w:t>
            </w:r>
            <w:r w:rsidR="002819DD">
              <w:rPr>
                <w:color w:val="000000"/>
                <w:sz w:val="26"/>
                <w:szCs w:val="26"/>
              </w:rPr>
              <w:t>35</w:t>
            </w:r>
            <w:r w:rsidRPr="00104743">
              <w:rPr>
                <w:color w:val="000000"/>
                <w:sz w:val="26"/>
                <w:szCs w:val="26"/>
              </w:rPr>
              <w:t xml:space="preserve">/10 </w:t>
            </w:r>
            <w:proofErr w:type="spellStart"/>
            <w:r w:rsidRPr="00104743">
              <w:rPr>
                <w:color w:val="000000"/>
                <w:sz w:val="26"/>
                <w:szCs w:val="26"/>
              </w:rPr>
              <w:t>кВ</w:t>
            </w:r>
            <w:proofErr w:type="spellEnd"/>
            <w:r w:rsidRPr="00104743">
              <w:rPr>
                <w:color w:val="000000"/>
                <w:sz w:val="26"/>
                <w:szCs w:val="26"/>
              </w:rPr>
              <w:t xml:space="preserve"> трансформаторной мощностью </w:t>
            </w:r>
            <w:r w:rsidR="002819DD">
              <w:rPr>
                <w:color w:val="000000"/>
                <w:sz w:val="26"/>
                <w:szCs w:val="26"/>
              </w:rPr>
              <w:t>2,5</w:t>
            </w:r>
            <w:r w:rsidRPr="00104743">
              <w:rPr>
                <w:color w:val="000000"/>
                <w:sz w:val="26"/>
                <w:szCs w:val="26"/>
              </w:rPr>
              <w:t xml:space="preserve"> МВА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743" w:rsidRPr="00104743" w:rsidRDefault="00104743" w:rsidP="0010474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104743">
              <w:rPr>
                <w:color w:val="000000"/>
                <w:sz w:val="26"/>
                <w:szCs w:val="26"/>
              </w:rPr>
              <w:t>руб./кВт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743" w:rsidRPr="00104743" w:rsidRDefault="00104743" w:rsidP="0010474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104743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4743" w:rsidRPr="00104743" w:rsidRDefault="00104743" w:rsidP="0010474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743" w:rsidRPr="00104743" w:rsidRDefault="00104743" w:rsidP="0010474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10474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743" w:rsidRPr="00104743" w:rsidRDefault="002819DD" w:rsidP="0010474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2819DD">
              <w:rPr>
                <w:color w:val="000000"/>
                <w:sz w:val="26"/>
                <w:szCs w:val="26"/>
              </w:rPr>
              <w:t>6 746,31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743" w:rsidRPr="00104743" w:rsidRDefault="00104743" w:rsidP="0010474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10474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743" w:rsidRPr="00104743" w:rsidRDefault="00104743" w:rsidP="0010474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104743">
              <w:rPr>
                <w:color w:val="000000"/>
                <w:sz w:val="26"/>
                <w:szCs w:val="26"/>
              </w:rPr>
              <w:t>-</w:t>
            </w:r>
          </w:p>
        </w:tc>
      </w:tr>
    </w:tbl>
    <w:p w:rsidR="00104743" w:rsidRDefault="00104743" w:rsidP="001047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117B" w:rsidRDefault="00104743" w:rsidP="00DE009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E117B">
        <w:rPr>
          <w:rFonts w:ascii="Times New Roman" w:hAnsi="Times New Roman" w:cs="Times New Roman"/>
          <w:sz w:val="28"/>
          <w:szCs w:val="28"/>
        </w:rPr>
        <w:t xml:space="preserve">. </w:t>
      </w:r>
      <w:r w:rsidR="00BE117B" w:rsidRPr="00BE117B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BE117B" w:rsidRDefault="00BE117B" w:rsidP="005077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E117B" w:rsidRDefault="00BE117B" w:rsidP="005077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E117B" w:rsidRPr="00BE117B" w:rsidRDefault="00BE117B" w:rsidP="00BE117B">
      <w:pPr>
        <w:shd w:val="clear" w:color="auto" w:fill="FFFFFF"/>
        <w:tabs>
          <w:tab w:val="left" w:pos="850"/>
        </w:tabs>
        <w:spacing w:line="302" w:lineRule="exact"/>
        <w:rPr>
          <w:b/>
          <w:sz w:val="28"/>
          <w:szCs w:val="28"/>
        </w:rPr>
      </w:pPr>
      <w:r w:rsidRPr="00BE117B">
        <w:rPr>
          <w:b/>
          <w:sz w:val="28"/>
          <w:szCs w:val="28"/>
        </w:rPr>
        <w:t xml:space="preserve">Руководитель </w:t>
      </w:r>
    </w:p>
    <w:p w:rsidR="00BE117B" w:rsidRPr="00BE117B" w:rsidRDefault="00BE117B" w:rsidP="00BE117B">
      <w:pPr>
        <w:shd w:val="clear" w:color="auto" w:fill="FFFFFF"/>
        <w:tabs>
          <w:tab w:val="left" w:pos="850"/>
        </w:tabs>
        <w:spacing w:line="302" w:lineRule="exact"/>
        <w:rPr>
          <w:b/>
          <w:sz w:val="28"/>
          <w:szCs w:val="28"/>
        </w:rPr>
      </w:pPr>
      <w:r w:rsidRPr="00BE117B">
        <w:rPr>
          <w:b/>
          <w:sz w:val="28"/>
          <w:szCs w:val="28"/>
        </w:rPr>
        <w:t xml:space="preserve">Региональной службы по тарифам </w:t>
      </w:r>
    </w:p>
    <w:p w:rsidR="00BE117B" w:rsidRPr="00BE117B" w:rsidRDefault="00BE117B" w:rsidP="00BE11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E117B"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  <w:r w:rsidRPr="00BE117B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</w:t>
      </w:r>
      <w:r w:rsidRPr="00BE117B">
        <w:rPr>
          <w:rFonts w:ascii="Times New Roman" w:hAnsi="Times New Roman" w:cs="Times New Roman"/>
          <w:b/>
          <w:sz w:val="28"/>
          <w:szCs w:val="28"/>
        </w:rPr>
        <w:tab/>
      </w:r>
      <w:r w:rsidRPr="00BE117B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BE117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BE117B">
        <w:rPr>
          <w:rFonts w:ascii="Times New Roman" w:hAnsi="Times New Roman" w:cs="Times New Roman"/>
          <w:b/>
          <w:sz w:val="28"/>
          <w:szCs w:val="28"/>
        </w:rPr>
        <w:t>А.В. Лукьянов</w:t>
      </w:r>
    </w:p>
    <w:sectPr w:rsidR="00BE117B" w:rsidRPr="00BE117B" w:rsidSect="009350E8">
      <w:pgSz w:w="11906" w:h="16838" w:code="9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C7F1A"/>
    <w:multiLevelType w:val="hybridMultilevel"/>
    <w:tmpl w:val="1A42A432"/>
    <w:lvl w:ilvl="0" w:tplc="77A8E5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A79E3"/>
    <w:multiLevelType w:val="hybridMultilevel"/>
    <w:tmpl w:val="55506664"/>
    <w:lvl w:ilvl="0" w:tplc="275E9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595F7B"/>
    <w:multiLevelType w:val="hybridMultilevel"/>
    <w:tmpl w:val="F7B45750"/>
    <w:lvl w:ilvl="0" w:tplc="288E3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42E6F"/>
    <w:multiLevelType w:val="hybridMultilevel"/>
    <w:tmpl w:val="F7B45750"/>
    <w:lvl w:ilvl="0" w:tplc="288E3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9578E"/>
    <w:multiLevelType w:val="hybridMultilevel"/>
    <w:tmpl w:val="33D60EB8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790F0F"/>
    <w:multiLevelType w:val="hybridMultilevel"/>
    <w:tmpl w:val="F7B45750"/>
    <w:lvl w:ilvl="0" w:tplc="288E3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CE2EE5"/>
    <w:multiLevelType w:val="hybridMultilevel"/>
    <w:tmpl w:val="C7047854"/>
    <w:lvl w:ilvl="0" w:tplc="D1949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0B1"/>
    <w:rsid w:val="00002CAD"/>
    <w:rsid w:val="00004B2D"/>
    <w:rsid w:val="0000597B"/>
    <w:rsid w:val="0000729E"/>
    <w:rsid w:val="0002260B"/>
    <w:rsid w:val="00023B5D"/>
    <w:rsid w:val="00024DB9"/>
    <w:rsid w:val="00025254"/>
    <w:rsid w:val="000254D3"/>
    <w:rsid w:val="000346DB"/>
    <w:rsid w:val="0003657F"/>
    <w:rsid w:val="0004262F"/>
    <w:rsid w:val="00044B25"/>
    <w:rsid w:val="00050A06"/>
    <w:rsid w:val="000513DD"/>
    <w:rsid w:val="00051805"/>
    <w:rsid w:val="00054E88"/>
    <w:rsid w:val="00064681"/>
    <w:rsid w:val="000755D3"/>
    <w:rsid w:val="000769C2"/>
    <w:rsid w:val="000845B5"/>
    <w:rsid w:val="0008506D"/>
    <w:rsid w:val="00096183"/>
    <w:rsid w:val="000A6513"/>
    <w:rsid w:val="000B0D8C"/>
    <w:rsid w:val="000B1A51"/>
    <w:rsid w:val="000B543C"/>
    <w:rsid w:val="000C012B"/>
    <w:rsid w:val="000C2155"/>
    <w:rsid w:val="000C23BE"/>
    <w:rsid w:val="000C57C7"/>
    <w:rsid w:val="000D6E58"/>
    <w:rsid w:val="000D7F23"/>
    <w:rsid w:val="000E10A6"/>
    <w:rsid w:val="000E2155"/>
    <w:rsid w:val="000E2F9B"/>
    <w:rsid w:val="000E35B2"/>
    <w:rsid w:val="000E3C61"/>
    <w:rsid w:val="000F4A03"/>
    <w:rsid w:val="000F6ED6"/>
    <w:rsid w:val="00104743"/>
    <w:rsid w:val="001334C9"/>
    <w:rsid w:val="00136F12"/>
    <w:rsid w:val="001403FC"/>
    <w:rsid w:val="00150569"/>
    <w:rsid w:val="00152C2E"/>
    <w:rsid w:val="00161556"/>
    <w:rsid w:val="0016242B"/>
    <w:rsid w:val="001A55E4"/>
    <w:rsid w:val="001A56A6"/>
    <w:rsid w:val="001A6305"/>
    <w:rsid w:val="001A7131"/>
    <w:rsid w:val="001A73CB"/>
    <w:rsid w:val="001B35E5"/>
    <w:rsid w:val="001B38F6"/>
    <w:rsid w:val="001B3F96"/>
    <w:rsid w:val="001D101A"/>
    <w:rsid w:val="001E7878"/>
    <w:rsid w:val="002015D3"/>
    <w:rsid w:val="0020317C"/>
    <w:rsid w:val="00210323"/>
    <w:rsid w:val="00212CD4"/>
    <w:rsid w:val="002176AF"/>
    <w:rsid w:val="00223BA8"/>
    <w:rsid w:val="002307D6"/>
    <w:rsid w:val="002454D8"/>
    <w:rsid w:val="00245E87"/>
    <w:rsid w:val="00267E49"/>
    <w:rsid w:val="002775D2"/>
    <w:rsid w:val="00277E26"/>
    <w:rsid w:val="002819DD"/>
    <w:rsid w:val="0029459A"/>
    <w:rsid w:val="00294AA8"/>
    <w:rsid w:val="002A17B4"/>
    <w:rsid w:val="002A2B93"/>
    <w:rsid w:val="002A2CD9"/>
    <w:rsid w:val="002A48EA"/>
    <w:rsid w:val="002A66B7"/>
    <w:rsid w:val="002C0B31"/>
    <w:rsid w:val="002C6151"/>
    <w:rsid w:val="002C633B"/>
    <w:rsid w:val="002D1339"/>
    <w:rsid w:val="002D3AFE"/>
    <w:rsid w:val="002D6928"/>
    <w:rsid w:val="002E1FF6"/>
    <w:rsid w:val="002E6CDE"/>
    <w:rsid w:val="002E71D9"/>
    <w:rsid w:val="002E75A4"/>
    <w:rsid w:val="002F2CB2"/>
    <w:rsid w:val="002F2CD0"/>
    <w:rsid w:val="002F5904"/>
    <w:rsid w:val="00300EBA"/>
    <w:rsid w:val="00302DAF"/>
    <w:rsid w:val="00321DA9"/>
    <w:rsid w:val="0032464A"/>
    <w:rsid w:val="0032695E"/>
    <w:rsid w:val="00340875"/>
    <w:rsid w:val="003410CE"/>
    <w:rsid w:val="00341257"/>
    <w:rsid w:val="003440BE"/>
    <w:rsid w:val="00361F8C"/>
    <w:rsid w:val="003629CC"/>
    <w:rsid w:val="00364DDE"/>
    <w:rsid w:val="003679AD"/>
    <w:rsid w:val="0037069F"/>
    <w:rsid w:val="003712D2"/>
    <w:rsid w:val="00385A2E"/>
    <w:rsid w:val="00392170"/>
    <w:rsid w:val="003927BC"/>
    <w:rsid w:val="00395C8D"/>
    <w:rsid w:val="003A301E"/>
    <w:rsid w:val="003A3768"/>
    <w:rsid w:val="003A4D11"/>
    <w:rsid w:val="003A6B4E"/>
    <w:rsid w:val="003A799F"/>
    <w:rsid w:val="003B7A37"/>
    <w:rsid w:val="003C0B26"/>
    <w:rsid w:val="003D419E"/>
    <w:rsid w:val="003D55FD"/>
    <w:rsid w:val="003E2070"/>
    <w:rsid w:val="0040010A"/>
    <w:rsid w:val="004141F8"/>
    <w:rsid w:val="00415A90"/>
    <w:rsid w:val="004349E3"/>
    <w:rsid w:val="00436DC7"/>
    <w:rsid w:val="00436DE4"/>
    <w:rsid w:val="00453724"/>
    <w:rsid w:val="00461C49"/>
    <w:rsid w:val="0046759A"/>
    <w:rsid w:val="00472A5C"/>
    <w:rsid w:val="00484080"/>
    <w:rsid w:val="004849D6"/>
    <w:rsid w:val="00491A7A"/>
    <w:rsid w:val="0049405B"/>
    <w:rsid w:val="004A26F4"/>
    <w:rsid w:val="004A3553"/>
    <w:rsid w:val="004B5385"/>
    <w:rsid w:val="004C19E2"/>
    <w:rsid w:val="004C31C1"/>
    <w:rsid w:val="004D1318"/>
    <w:rsid w:val="004D1D19"/>
    <w:rsid w:val="004D22B6"/>
    <w:rsid w:val="004D2A89"/>
    <w:rsid w:val="004E30E3"/>
    <w:rsid w:val="004E3408"/>
    <w:rsid w:val="004F60B4"/>
    <w:rsid w:val="0050039E"/>
    <w:rsid w:val="005077A9"/>
    <w:rsid w:val="00511DBD"/>
    <w:rsid w:val="00512320"/>
    <w:rsid w:val="00521CEC"/>
    <w:rsid w:val="00521F97"/>
    <w:rsid w:val="005277C9"/>
    <w:rsid w:val="005310C9"/>
    <w:rsid w:val="0053269F"/>
    <w:rsid w:val="00537C7B"/>
    <w:rsid w:val="005420C8"/>
    <w:rsid w:val="00553749"/>
    <w:rsid w:val="0055482E"/>
    <w:rsid w:val="0055499B"/>
    <w:rsid w:val="00560930"/>
    <w:rsid w:val="005612F1"/>
    <w:rsid w:val="005754C1"/>
    <w:rsid w:val="00586ED5"/>
    <w:rsid w:val="005908BF"/>
    <w:rsid w:val="005A00E2"/>
    <w:rsid w:val="005A06D8"/>
    <w:rsid w:val="005A3BA4"/>
    <w:rsid w:val="005B143B"/>
    <w:rsid w:val="005B4D9B"/>
    <w:rsid w:val="005C00DC"/>
    <w:rsid w:val="005C03C6"/>
    <w:rsid w:val="005C271A"/>
    <w:rsid w:val="005C522D"/>
    <w:rsid w:val="005D2357"/>
    <w:rsid w:val="005D2909"/>
    <w:rsid w:val="005E5844"/>
    <w:rsid w:val="005E777D"/>
    <w:rsid w:val="005E7A8E"/>
    <w:rsid w:val="005F05CE"/>
    <w:rsid w:val="005F0E08"/>
    <w:rsid w:val="005F1EE6"/>
    <w:rsid w:val="005F48C7"/>
    <w:rsid w:val="005F498C"/>
    <w:rsid w:val="005F4B9D"/>
    <w:rsid w:val="005F703D"/>
    <w:rsid w:val="00603571"/>
    <w:rsid w:val="00615FF8"/>
    <w:rsid w:val="00617480"/>
    <w:rsid w:val="00624705"/>
    <w:rsid w:val="00640328"/>
    <w:rsid w:val="00642215"/>
    <w:rsid w:val="00657CA8"/>
    <w:rsid w:val="00663396"/>
    <w:rsid w:val="0067216C"/>
    <w:rsid w:val="0069688C"/>
    <w:rsid w:val="006A46CE"/>
    <w:rsid w:val="006A77E5"/>
    <w:rsid w:val="006B72BA"/>
    <w:rsid w:val="006D0DB0"/>
    <w:rsid w:val="006D1F1C"/>
    <w:rsid w:val="006D65F3"/>
    <w:rsid w:val="006E2683"/>
    <w:rsid w:val="006E3330"/>
    <w:rsid w:val="006F01A5"/>
    <w:rsid w:val="00707F0F"/>
    <w:rsid w:val="0071334E"/>
    <w:rsid w:val="00716A27"/>
    <w:rsid w:val="00725BFE"/>
    <w:rsid w:val="00732351"/>
    <w:rsid w:val="00732DEF"/>
    <w:rsid w:val="007431CA"/>
    <w:rsid w:val="007434F3"/>
    <w:rsid w:val="00743FB2"/>
    <w:rsid w:val="00745615"/>
    <w:rsid w:val="00750319"/>
    <w:rsid w:val="00761DBD"/>
    <w:rsid w:val="007656E6"/>
    <w:rsid w:val="00771DD1"/>
    <w:rsid w:val="0077726E"/>
    <w:rsid w:val="00780742"/>
    <w:rsid w:val="00780E82"/>
    <w:rsid w:val="00786629"/>
    <w:rsid w:val="007925F7"/>
    <w:rsid w:val="0079353E"/>
    <w:rsid w:val="00797C36"/>
    <w:rsid w:val="007A3B82"/>
    <w:rsid w:val="007A4518"/>
    <w:rsid w:val="007A4795"/>
    <w:rsid w:val="007A71E9"/>
    <w:rsid w:val="007B2699"/>
    <w:rsid w:val="007E0BE2"/>
    <w:rsid w:val="007E1113"/>
    <w:rsid w:val="007E30FF"/>
    <w:rsid w:val="007E3D3D"/>
    <w:rsid w:val="007E5B47"/>
    <w:rsid w:val="007E6523"/>
    <w:rsid w:val="007F1261"/>
    <w:rsid w:val="007F3213"/>
    <w:rsid w:val="007F456A"/>
    <w:rsid w:val="007F7192"/>
    <w:rsid w:val="007F728F"/>
    <w:rsid w:val="00804891"/>
    <w:rsid w:val="00807623"/>
    <w:rsid w:val="00811680"/>
    <w:rsid w:val="00826AFB"/>
    <w:rsid w:val="00830328"/>
    <w:rsid w:val="00833C13"/>
    <w:rsid w:val="00851200"/>
    <w:rsid w:val="008514CD"/>
    <w:rsid w:val="008565D9"/>
    <w:rsid w:val="008568E1"/>
    <w:rsid w:val="00856C56"/>
    <w:rsid w:val="00865C55"/>
    <w:rsid w:val="008718F3"/>
    <w:rsid w:val="0089006C"/>
    <w:rsid w:val="00892F11"/>
    <w:rsid w:val="00897C1C"/>
    <w:rsid w:val="008B2933"/>
    <w:rsid w:val="008B77C4"/>
    <w:rsid w:val="008C0015"/>
    <w:rsid w:val="008D5103"/>
    <w:rsid w:val="008E6A22"/>
    <w:rsid w:val="008E7B22"/>
    <w:rsid w:val="008F1813"/>
    <w:rsid w:val="008F4AA5"/>
    <w:rsid w:val="008F7FD5"/>
    <w:rsid w:val="00906247"/>
    <w:rsid w:val="0091134D"/>
    <w:rsid w:val="00911BEA"/>
    <w:rsid w:val="00916FF5"/>
    <w:rsid w:val="009210AE"/>
    <w:rsid w:val="0092246A"/>
    <w:rsid w:val="00925DF7"/>
    <w:rsid w:val="00934201"/>
    <w:rsid w:val="009350E8"/>
    <w:rsid w:val="00937B12"/>
    <w:rsid w:val="00947492"/>
    <w:rsid w:val="0096072E"/>
    <w:rsid w:val="00965080"/>
    <w:rsid w:val="00967F29"/>
    <w:rsid w:val="009740B9"/>
    <w:rsid w:val="00974484"/>
    <w:rsid w:val="00976BD2"/>
    <w:rsid w:val="00977B77"/>
    <w:rsid w:val="009836B9"/>
    <w:rsid w:val="00984C75"/>
    <w:rsid w:val="00991542"/>
    <w:rsid w:val="009950B1"/>
    <w:rsid w:val="009B2CF8"/>
    <w:rsid w:val="009B63BA"/>
    <w:rsid w:val="009B78F4"/>
    <w:rsid w:val="009C2F3D"/>
    <w:rsid w:val="009C3A4A"/>
    <w:rsid w:val="009D1B8F"/>
    <w:rsid w:val="009E29C3"/>
    <w:rsid w:val="009F06F2"/>
    <w:rsid w:val="00A0056C"/>
    <w:rsid w:val="00A00B37"/>
    <w:rsid w:val="00A160A0"/>
    <w:rsid w:val="00A173C9"/>
    <w:rsid w:val="00A30FFF"/>
    <w:rsid w:val="00A329E7"/>
    <w:rsid w:val="00A33BF5"/>
    <w:rsid w:val="00A357F0"/>
    <w:rsid w:val="00A428DD"/>
    <w:rsid w:val="00A468A3"/>
    <w:rsid w:val="00A5208B"/>
    <w:rsid w:val="00A523D9"/>
    <w:rsid w:val="00A60525"/>
    <w:rsid w:val="00A6770B"/>
    <w:rsid w:val="00A73EAC"/>
    <w:rsid w:val="00A84079"/>
    <w:rsid w:val="00A90C4E"/>
    <w:rsid w:val="00A92844"/>
    <w:rsid w:val="00A951C9"/>
    <w:rsid w:val="00A9721B"/>
    <w:rsid w:val="00AA1A9B"/>
    <w:rsid w:val="00AB1123"/>
    <w:rsid w:val="00AB34D2"/>
    <w:rsid w:val="00AD0257"/>
    <w:rsid w:val="00AD03BD"/>
    <w:rsid w:val="00AD134F"/>
    <w:rsid w:val="00AD2F11"/>
    <w:rsid w:val="00AD484E"/>
    <w:rsid w:val="00AD658A"/>
    <w:rsid w:val="00AE17DD"/>
    <w:rsid w:val="00AE5CD0"/>
    <w:rsid w:val="00AF2243"/>
    <w:rsid w:val="00AF4DCF"/>
    <w:rsid w:val="00B005AE"/>
    <w:rsid w:val="00B02BC1"/>
    <w:rsid w:val="00B031CA"/>
    <w:rsid w:val="00B11422"/>
    <w:rsid w:val="00B24AD0"/>
    <w:rsid w:val="00B24EE9"/>
    <w:rsid w:val="00B27361"/>
    <w:rsid w:val="00B40903"/>
    <w:rsid w:val="00B430AB"/>
    <w:rsid w:val="00B4355A"/>
    <w:rsid w:val="00B51B99"/>
    <w:rsid w:val="00B51ECA"/>
    <w:rsid w:val="00B52B16"/>
    <w:rsid w:val="00B5480D"/>
    <w:rsid w:val="00B63CFF"/>
    <w:rsid w:val="00B8539F"/>
    <w:rsid w:val="00BA78C3"/>
    <w:rsid w:val="00BB1FF8"/>
    <w:rsid w:val="00BB3B4F"/>
    <w:rsid w:val="00BB595D"/>
    <w:rsid w:val="00BB64D6"/>
    <w:rsid w:val="00BB7B82"/>
    <w:rsid w:val="00BC08D6"/>
    <w:rsid w:val="00BC5823"/>
    <w:rsid w:val="00BD7399"/>
    <w:rsid w:val="00BE117B"/>
    <w:rsid w:val="00BE2B8C"/>
    <w:rsid w:val="00BF5F2D"/>
    <w:rsid w:val="00C01E84"/>
    <w:rsid w:val="00C02076"/>
    <w:rsid w:val="00C052C8"/>
    <w:rsid w:val="00C21926"/>
    <w:rsid w:val="00C35CD1"/>
    <w:rsid w:val="00C374EE"/>
    <w:rsid w:val="00C518DC"/>
    <w:rsid w:val="00C52DEF"/>
    <w:rsid w:val="00C66B15"/>
    <w:rsid w:val="00C70C64"/>
    <w:rsid w:val="00C77544"/>
    <w:rsid w:val="00C8108B"/>
    <w:rsid w:val="00C900C3"/>
    <w:rsid w:val="00C95533"/>
    <w:rsid w:val="00CA4362"/>
    <w:rsid w:val="00CB0028"/>
    <w:rsid w:val="00CC4890"/>
    <w:rsid w:val="00CC534E"/>
    <w:rsid w:val="00CC68D1"/>
    <w:rsid w:val="00CC6A25"/>
    <w:rsid w:val="00CC6FEA"/>
    <w:rsid w:val="00CE1517"/>
    <w:rsid w:val="00CF68C3"/>
    <w:rsid w:val="00CF70ED"/>
    <w:rsid w:val="00D028E2"/>
    <w:rsid w:val="00D06C6D"/>
    <w:rsid w:val="00D26681"/>
    <w:rsid w:val="00D2747C"/>
    <w:rsid w:val="00D30ADA"/>
    <w:rsid w:val="00D50941"/>
    <w:rsid w:val="00D56F37"/>
    <w:rsid w:val="00D621FF"/>
    <w:rsid w:val="00D65912"/>
    <w:rsid w:val="00D660C1"/>
    <w:rsid w:val="00D718BB"/>
    <w:rsid w:val="00D72009"/>
    <w:rsid w:val="00D80920"/>
    <w:rsid w:val="00D915D2"/>
    <w:rsid w:val="00DA3B5A"/>
    <w:rsid w:val="00DA463A"/>
    <w:rsid w:val="00DA4880"/>
    <w:rsid w:val="00DA6BAA"/>
    <w:rsid w:val="00DB070C"/>
    <w:rsid w:val="00DB0A81"/>
    <w:rsid w:val="00DB2C80"/>
    <w:rsid w:val="00DB6E52"/>
    <w:rsid w:val="00DB7B66"/>
    <w:rsid w:val="00DC7352"/>
    <w:rsid w:val="00DC77A4"/>
    <w:rsid w:val="00DD0C34"/>
    <w:rsid w:val="00DD0D69"/>
    <w:rsid w:val="00DD2ABC"/>
    <w:rsid w:val="00DE0098"/>
    <w:rsid w:val="00DE5830"/>
    <w:rsid w:val="00DF3AAB"/>
    <w:rsid w:val="00DF3B5D"/>
    <w:rsid w:val="00E01181"/>
    <w:rsid w:val="00E02681"/>
    <w:rsid w:val="00E10F30"/>
    <w:rsid w:val="00E13ED5"/>
    <w:rsid w:val="00E16767"/>
    <w:rsid w:val="00E17E9A"/>
    <w:rsid w:val="00E2513A"/>
    <w:rsid w:val="00E41A96"/>
    <w:rsid w:val="00E426A8"/>
    <w:rsid w:val="00E436C6"/>
    <w:rsid w:val="00E51E78"/>
    <w:rsid w:val="00E556B2"/>
    <w:rsid w:val="00E55C97"/>
    <w:rsid w:val="00E6032E"/>
    <w:rsid w:val="00E61F60"/>
    <w:rsid w:val="00E71338"/>
    <w:rsid w:val="00E8204C"/>
    <w:rsid w:val="00E82486"/>
    <w:rsid w:val="00E84E6C"/>
    <w:rsid w:val="00E95E4D"/>
    <w:rsid w:val="00EA3EB6"/>
    <w:rsid w:val="00EA5567"/>
    <w:rsid w:val="00EA6DC0"/>
    <w:rsid w:val="00EB7644"/>
    <w:rsid w:val="00EC5FC1"/>
    <w:rsid w:val="00ED3635"/>
    <w:rsid w:val="00EE6411"/>
    <w:rsid w:val="00F060AE"/>
    <w:rsid w:val="00F206D3"/>
    <w:rsid w:val="00F26784"/>
    <w:rsid w:val="00F33107"/>
    <w:rsid w:val="00F41AD2"/>
    <w:rsid w:val="00F44145"/>
    <w:rsid w:val="00F51362"/>
    <w:rsid w:val="00F52294"/>
    <w:rsid w:val="00F60D9F"/>
    <w:rsid w:val="00F64761"/>
    <w:rsid w:val="00F74350"/>
    <w:rsid w:val="00F906ED"/>
    <w:rsid w:val="00F90C7F"/>
    <w:rsid w:val="00F95C4F"/>
    <w:rsid w:val="00F96397"/>
    <w:rsid w:val="00F966C5"/>
    <w:rsid w:val="00FA0C96"/>
    <w:rsid w:val="00FB6C28"/>
    <w:rsid w:val="00FC2034"/>
    <w:rsid w:val="00FC37E8"/>
    <w:rsid w:val="00FC6609"/>
    <w:rsid w:val="00FC6727"/>
    <w:rsid w:val="00FD06C6"/>
    <w:rsid w:val="00FD34EC"/>
    <w:rsid w:val="00FD4A83"/>
    <w:rsid w:val="00FD605E"/>
    <w:rsid w:val="00FE25BB"/>
    <w:rsid w:val="00FE4D14"/>
    <w:rsid w:val="00FE6CE6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6B2CAD"/>
  <w15:chartTrackingRefBased/>
  <w15:docId w15:val="{C65338AA-1179-4704-9578-92D52082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F3D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9950B1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9950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D26681"/>
    <w:rPr>
      <w:rFonts w:ascii="Tahoma" w:hAnsi="Tahoma" w:cs="Tahoma"/>
      <w:sz w:val="16"/>
      <w:szCs w:val="16"/>
    </w:rPr>
  </w:style>
  <w:style w:type="paragraph" w:customStyle="1" w:styleId="10">
    <w:name w:val="Знак1 Знак Знак Знак"/>
    <w:basedOn w:val="a"/>
    <w:rsid w:val="00F90C7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table" w:styleId="a5">
    <w:name w:val="Table Grid"/>
    <w:basedOn w:val="a1"/>
    <w:uiPriority w:val="39"/>
    <w:rsid w:val="003408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rsid w:val="00340875"/>
    <w:pPr>
      <w:widowControl/>
      <w:autoSpaceDE/>
      <w:autoSpaceDN/>
      <w:adjustRightInd/>
      <w:jc w:val="both"/>
    </w:pPr>
    <w:rPr>
      <w:sz w:val="28"/>
      <w:szCs w:val="24"/>
    </w:rPr>
  </w:style>
  <w:style w:type="paragraph" w:customStyle="1" w:styleId="11">
    <w:name w:val="Знак1 Знак Знак Знак"/>
    <w:basedOn w:val="a"/>
    <w:rsid w:val="005F4B9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7">
    <w:name w:val="Placeholder Text"/>
    <w:uiPriority w:val="99"/>
    <w:semiHidden/>
    <w:rsid w:val="0016242B"/>
    <w:rPr>
      <w:color w:val="808080"/>
    </w:rPr>
  </w:style>
  <w:style w:type="paragraph" w:styleId="a8">
    <w:name w:val="List Paragraph"/>
    <w:basedOn w:val="a"/>
    <w:uiPriority w:val="34"/>
    <w:qFormat/>
    <w:rsid w:val="00DD0C3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DD0C3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link w:val="a9"/>
    <w:uiPriority w:val="99"/>
    <w:rsid w:val="00DD0C34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DD0C3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link w:val="ab"/>
    <w:uiPriority w:val="99"/>
    <w:rsid w:val="00DD0C34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Текст выноски Знак"/>
    <w:link w:val="a3"/>
    <w:uiPriority w:val="99"/>
    <w:semiHidden/>
    <w:rsid w:val="00DD0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8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4CF8C-A7A8-41CB-8922-442A2A32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284</Words>
  <Characters>2173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RST RO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subject/>
  <dc:creator>VolodinVI</dc:creator>
  <cp:keywords/>
  <dc:description/>
  <cp:lastModifiedBy>Номеровская</cp:lastModifiedBy>
  <cp:revision>10</cp:revision>
  <cp:lastPrinted>2020-08-07T08:30:00Z</cp:lastPrinted>
  <dcterms:created xsi:type="dcterms:W3CDTF">2020-08-05T14:24:00Z</dcterms:created>
  <dcterms:modified xsi:type="dcterms:W3CDTF">2020-08-10T06:41:00Z</dcterms:modified>
</cp:coreProperties>
</file>