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bookmarkStart w:id="0" w:name="_GoBack"/>
      <w:bookmarkEnd w:id="0"/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38020612" w14:textId="77777777" w:rsidR="00DE1602" w:rsidRDefault="00DE1602" w:rsidP="007E04D7">
      <w:pPr>
        <w:pStyle w:val="2"/>
        <w:ind w:firstLine="708"/>
        <w:rPr>
          <w:color w:val="000000"/>
          <w:sz w:val="26"/>
          <w:szCs w:val="26"/>
        </w:rPr>
      </w:pPr>
    </w:p>
    <w:p w14:paraId="6B6AF23D" w14:textId="77777777" w:rsidR="004936D2" w:rsidRPr="004936D2" w:rsidRDefault="004936D2" w:rsidP="004936D2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CA6A38">
        <w:tc>
          <w:tcPr>
            <w:tcW w:w="2880" w:type="dxa"/>
            <w:shd w:val="clear" w:color="auto" w:fill="auto"/>
          </w:tcPr>
          <w:p w14:paraId="6365E93D" w14:textId="7EEA8BB0" w:rsidR="00DE1602" w:rsidRPr="00806206" w:rsidRDefault="00A24960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 w:rsidR="00BA6FA6">
              <w:rPr>
                <w:b/>
                <w:color w:val="000000"/>
                <w:sz w:val="26"/>
                <w:szCs w:val="26"/>
              </w:rPr>
              <w:t>8</w:t>
            </w:r>
            <w:r w:rsidR="00DE1602">
              <w:rPr>
                <w:b/>
                <w:color w:val="000000"/>
                <w:sz w:val="26"/>
                <w:szCs w:val="26"/>
              </w:rPr>
              <w:t>.0</w:t>
            </w:r>
            <w:r w:rsidR="00B70C2B">
              <w:rPr>
                <w:b/>
                <w:color w:val="000000"/>
                <w:sz w:val="26"/>
                <w:szCs w:val="26"/>
              </w:rPr>
              <w:t>8</w:t>
            </w:r>
            <w:r w:rsidR="00DE1602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DE1602">
              <w:rPr>
                <w:b/>
                <w:color w:val="000000"/>
                <w:sz w:val="26"/>
                <w:szCs w:val="26"/>
              </w:rPr>
              <w:t>20</w:t>
            </w:r>
          </w:p>
          <w:p w14:paraId="57B1B642" w14:textId="77777777" w:rsidR="00DE1602" w:rsidRPr="00806206" w:rsidRDefault="00DE1602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CA6A38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511BFFA4" w:rsidR="00DE1602" w:rsidRPr="00806206" w:rsidRDefault="00DE1602" w:rsidP="00BA6FA6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 xml:space="preserve">№ </w:t>
            </w:r>
            <w:r w:rsidR="00B70C2B">
              <w:rPr>
                <w:b/>
                <w:sz w:val="26"/>
                <w:szCs w:val="26"/>
              </w:rPr>
              <w:t>3</w:t>
            </w:r>
            <w:r w:rsidR="00BA6FA6">
              <w:rPr>
                <w:b/>
                <w:sz w:val="26"/>
                <w:szCs w:val="26"/>
              </w:rPr>
              <w:t>3</w:t>
            </w:r>
          </w:p>
        </w:tc>
      </w:tr>
    </w:tbl>
    <w:p w14:paraId="31A3BE76" w14:textId="77777777" w:rsidR="00DE1602" w:rsidRPr="002F5C66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71CE8DCE" w14:textId="25D4F3A0" w:rsidR="00DE1602" w:rsidRDefault="00DE1602" w:rsidP="00BA6FA6">
      <w:pPr>
        <w:ind w:firstLine="851"/>
        <w:jc w:val="both"/>
        <w:rPr>
          <w:b/>
          <w:sz w:val="28"/>
          <w:szCs w:val="28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«</w:t>
      </w:r>
      <w:r w:rsidR="00BA6FA6" w:rsidRPr="00BA6FA6">
        <w:rPr>
          <w:b/>
          <w:bCs/>
          <w:sz w:val="28"/>
          <w:szCs w:val="28"/>
        </w:rPr>
        <w:t>О результатах проведения мониторинга соблюдения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за июль 2020 года</w:t>
      </w:r>
      <w:r w:rsidR="00A24960">
        <w:rPr>
          <w:b/>
          <w:sz w:val="28"/>
          <w:szCs w:val="28"/>
        </w:rPr>
        <w:t>»</w:t>
      </w:r>
    </w:p>
    <w:p w14:paraId="7593132B" w14:textId="05B22557" w:rsidR="00BA6FA6" w:rsidRPr="00BA6FA6" w:rsidRDefault="00BA6FA6" w:rsidP="00BA6FA6">
      <w:pPr>
        <w:ind w:firstLine="851"/>
        <w:jc w:val="both"/>
        <w:rPr>
          <w:i/>
          <w:sz w:val="26"/>
          <w:szCs w:val="26"/>
        </w:rPr>
      </w:pPr>
      <w:r w:rsidRPr="00BA6FA6">
        <w:rPr>
          <w:i/>
          <w:sz w:val="26"/>
          <w:szCs w:val="26"/>
        </w:rPr>
        <w:t>Докладчик: Гнитеева Елена Константиновна</w:t>
      </w:r>
    </w:p>
    <w:p w14:paraId="65EB0F2D" w14:textId="77777777" w:rsidR="00BA6FA6" w:rsidRPr="00675E85" w:rsidRDefault="00BA6FA6" w:rsidP="00BA6FA6">
      <w:pPr>
        <w:ind w:firstLine="851"/>
        <w:jc w:val="both"/>
        <w:rPr>
          <w:b/>
          <w:sz w:val="26"/>
          <w:szCs w:val="26"/>
        </w:rPr>
      </w:pPr>
    </w:p>
    <w:p w14:paraId="7D7D5023" w14:textId="3D5FC265" w:rsidR="00CA6A38" w:rsidRPr="00CA6A38" w:rsidRDefault="00CA6A38" w:rsidP="00CA6A38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2</w:t>
      </w:r>
      <w:r w:rsidRPr="00806206">
        <w:rPr>
          <w:b/>
          <w:bCs/>
          <w:sz w:val="26"/>
          <w:szCs w:val="26"/>
        </w:rPr>
        <w:t xml:space="preserve"> </w:t>
      </w:r>
      <w:r w:rsidR="000620FD">
        <w:rPr>
          <w:b/>
          <w:bCs/>
          <w:sz w:val="26"/>
          <w:szCs w:val="26"/>
        </w:rPr>
        <w:t>«</w:t>
      </w:r>
      <w:r w:rsidR="00BA6FA6" w:rsidRPr="00BA6FA6">
        <w:rPr>
          <w:b/>
          <w:sz w:val="28"/>
          <w:szCs w:val="28"/>
        </w:rPr>
        <w:t>О внесении изменений в постановление Региональной службы по тарифам Ростовской области от 17.11.2016 № 60/1 «О комиссии по соблюдению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интересов»</w:t>
      </w:r>
      <w:r w:rsidR="000620FD">
        <w:rPr>
          <w:b/>
          <w:sz w:val="28"/>
          <w:szCs w:val="28"/>
        </w:rPr>
        <w:t>»</w:t>
      </w:r>
    </w:p>
    <w:p w14:paraId="01910202" w14:textId="0F23CC2F" w:rsidR="00CA6A38" w:rsidRDefault="00CA6A38" w:rsidP="00CA6A38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 w:rsidR="00BA6FA6">
        <w:rPr>
          <w:bCs/>
          <w:i/>
          <w:sz w:val="26"/>
          <w:szCs w:val="26"/>
        </w:rPr>
        <w:t>Марченко Лада Валерьевна</w:t>
      </w:r>
    </w:p>
    <w:p w14:paraId="799DDBB1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22483B19" w14:textId="1A8DB7C3" w:rsidR="008564DA" w:rsidRPr="002A750F" w:rsidRDefault="008564DA" w:rsidP="008564DA">
      <w:pPr>
        <w:ind w:right="-3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 № 3</w:t>
      </w:r>
      <w:r w:rsidRPr="002A750F">
        <w:rPr>
          <w:b/>
          <w:bCs/>
          <w:sz w:val="28"/>
          <w:szCs w:val="28"/>
        </w:rPr>
        <w:t xml:space="preserve"> «</w:t>
      </w:r>
      <w:r w:rsidRPr="002A750F">
        <w:rPr>
          <w:b/>
          <w:sz w:val="28"/>
          <w:szCs w:val="28"/>
        </w:rPr>
        <w:t>Согласование стоимости путевки в корпус №4 санатория «Дон» города Пятигорск на 202</w:t>
      </w:r>
      <w:r>
        <w:rPr>
          <w:b/>
          <w:sz w:val="28"/>
          <w:szCs w:val="28"/>
        </w:rPr>
        <w:t>1</w:t>
      </w:r>
      <w:r w:rsidRPr="002A750F">
        <w:rPr>
          <w:b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»</w:t>
      </w:r>
    </w:p>
    <w:p w14:paraId="64660E48" w14:textId="2FB90985" w:rsidR="007A434B" w:rsidRPr="008564DA" w:rsidRDefault="008564DA" w:rsidP="007E04D7">
      <w:pPr>
        <w:ind w:right="-30" w:firstLine="708"/>
        <w:jc w:val="both"/>
        <w:rPr>
          <w:bCs/>
          <w:i/>
          <w:sz w:val="26"/>
          <w:szCs w:val="26"/>
        </w:rPr>
      </w:pPr>
      <w:r w:rsidRPr="008564DA">
        <w:rPr>
          <w:bCs/>
          <w:i/>
          <w:sz w:val="26"/>
          <w:szCs w:val="26"/>
        </w:rPr>
        <w:t>Докладчик: Серенкова Алина Сергеевна</w:t>
      </w:r>
    </w:p>
    <w:p w14:paraId="37167EFB" w14:textId="77777777" w:rsidR="000209D2" w:rsidRDefault="000209D2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BA106B5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2B8B2E90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Pr="00806206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169CD8D7" w14:textId="0B224D60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8564DA">
        <w:rPr>
          <w:sz w:val="26"/>
          <w:szCs w:val="26"/>
        </w:rPr>
        <w:t>Секре</w:t>
      </w:r>
      <w:r w:rsidR="009351D5" w:rsidRPr="008564DA">
        <w:rPr>
          <w:sz w:val="26"/>
          <w:szCs w:val="26"/>
        </w:rPr>
        <w:t>тар</w:t>
      </w:r>
      <w:r w:rsidR="00D76E52" w:rsidRPr="008564DA">
        <w:rPr>
          <w:sz w:val="26"/>
          <w:szCs w:val="26"/>
        </w:rPr>
        <w:t>ь</w:t>
      </w:r>
      <w:r w:rsidR="009351D5" w:rsidRPr="008564DA">
        <w:rPr>
          <w:sz w:val="26"/>
          <w:szCs w:val="26"/>
        </w:rPr>
        <w:t xml:space="preserve"> Правления            </w:t>
      </w:r>
      <w:r w:rsidR="0009760B" w:rsidRPr="008564DA">
        <w:rPr>
          <w:sz w:val="26"/>
          <w:szCs w:val="26"/>
        </w:rPr>
        <w:t xml:space="preserve">           </w:t>
      </w:r>
      <w:r w:rsidR="009351D5" w:rsidRPr="008564DA">
        <w:rPr>
          <w:sz w:val="26"/>
          <w:szCs w:val="26"/>
        </w:rPr>
        <w:t xml:space="preserve">               </w:t>
      </w:r>
      <w:r w:rsidR="00364D2D" w:rsidRPr="008564DA">
        <w:rPr>
          <w:sz w:val="26"/>
          <w:szCs w:val="26"/>
        </w:rPr>
        <w:t xml:space="preserve">               </w:t>
      </w:r>
      <w:r w:rsidR="00E53B08" w:rsidRPr="008564DA">
        <w:rPr>
          <w:sz w:val="26"/>
          <w:szCs w:val="26"/>
        </w:rPr>
        <w:tab/>
      </w:r>
      <w:r w:rsidR="003900F6" w:rsidRPr="008564DA">
        <w:rPr>
          <w:sz w:val="26"/>
          <w:szCs w:val="26"/>
        </w:rPr>
        <w:t xml:space="preserve"> </w:t>
      </w:r>
      <w:r w:rsidR="00142F8D" w:rsidRPr="008564DA">
        <w:rPr>
          <w:sz w:val="26"/>
          <w:szCs w:val="26"/>
        </w:rPr>
        <w:tab/>
      </w:r>
      <w:r w:rsidR="008564DA">
        <w:rPr>
          <w:sz w:val="26"/>
          <w:szCs w:val="26"/>
        </w:rPr>
        <w:t>Л.В. Марченко</w:t>
      </w:r>
    </w:p>
    <w:sectPr w:rsidR="007D3971" w:rsidRPr="00806206" w:rsidSect="009B5280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09D2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20FD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F84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2525A"/>
    <w:rsid w:val="00830DC4"/>
    <w:rsid w:val="00837901"/>
    <w:rsid w:val="00840274"/>
    <w:rsid w:val="008405E2"/>
    <w:rsid w:val="00841D41"/>
    <w:rsid w:val="00843684"/>
    <w:rsid w:val="008444B7"/>
    <w:rsid w:val="00847947"/>
    <w:rsid w:val="00847F30"/>
    <w:rsid w:val="00855266"/>
    <w:rsid w:val="008564DA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63D3"/>
    <w:rsid w:val="009D47BC"/>
    <w:rsid w:val="009E029D"/>
    <w:rsid w:val="009E3767"/>
    <w:rsid w:val="009E3DE2"/>
    <w:rsid w:val="009E4F07"/>
    <w:rsid w:val="009F06A1"/>
    <w:rsid w:val="009F20DB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4960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0C2B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6FA6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A6A38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61F19-76EF-49BD-AA48-8B8FC038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УТВЕРЖДАЮ</vt:lpstr>
      <vt:lpstr>    </vt:lpstr>
      <vt:lpstr>    ПОВЕСТКА</vt:lpstr>
    </vt:vector>
  </TitlesOfParts>
  <Company>RST RO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2</cp:revision>
  <cp:lastPrinted>2020-08-18T07:05:00Z</cp:lastPrinted>
  <dcterms:created xsi:type="dcterms:W3CDTF">2020-08-18T07:06:00Z</dcterms:created>
  <dcterms:modified xsi:type="dcterms:W3CDTF">2020-08-18T07:06:00Z</dcterms:modified>
</cp:coreProperties>
</file>